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00863" w14:textId="32CAF5DC" w:rsidR="00716059" w:rsidRDefault="003B7D32" w:rsidP="00716059">
      <w:pPr>
        <w:rPr>
          <w:sz w:val="14"/>
          <w:szCs w:val="14"/>
        </w:rPr>
      </w:pPr>
      <w:r>
        <w:rPr>
          <w:noProof/>
          <w:lang w:val="es-ES"/>
        </w:rPr>
        <w:drawing>
          <wp:anchor distT="0" distB="0" distL="114300" distR="114300" simplePos="0" relativeHeight="251673600" behindDoc="0" locked="0" layoutInCell="1" allowOverlap="1" wp14:anchorId="7CE97EC8" wp14:editId="04052392">
            <wp:simplePos x="0" y="0"/>
            <wp:positionH relativeFrom="column">
              <wp:posOffset>-11430</wp:posOffset>
            </wp:positionH>
            <wp:positionV relativeFrom="paragraph">
              <wp:posOffset>-114300</wp:posOffset>
            </wp:positionV>
            <wp:extent cx="687070" cy="687070"/>
            <wp:effectExtent l="0" t="0" r="0" b="0"/>
            <wp:wrapNone/>
            <wp:docPr id="11" name="Imagen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pic:spPr>
                </pic:pic>
              </a:graphicData>
            </a:graphic>
            <wp14:sizeRelH relativeFrom="page">
              <wp14:pctWidth>0</wp14:pctWidth>
            </wp14:sizeRelH>
            <wp14:sizeRelV relativeFrom="page">
              <wp14:pctHeight>0</wp14:pctHeight>
            </wp14:sizeRelV>
          </wp:anchor>
        </w:drawing>
      </w:r>
      <w:r w:rsidR="00A70FB6">
        <w:rPr>
          <w:noProof/>
          <w:lang w:val="es-ES"/>
        </w:rPr>
        <mc:AlternateContent>
          <mc:Choice Requires="wps">
            <w:drawing>
              <wp:anchor distT="0" distB="0" distL="114300" distR="114300" simplePos="0" relativeHeight="251674624" behindDoc="0" locked="0" layoutInCell="1" allowOverlap="1" wp14:anchorId="53527FE4" wp14:editId="2F46BBE9">
                <wp:simplePos x="0" y="0"/>
                <wp:positionH relativeFrom="column">
                  <wp:posOffset>685800</wp:posOffset>
                </wp:positionH>
                <wp:positionV relativeFrom="paragraph">
                  <wp:posOffset>-114300</wp:posOffset>
                </wp:positionV>
                <wp:extent cx="3133725" cy="733425"/>
                <wp:effectExtent l="0" t="0" r="0" b="3175"/>
                <wp:wrapNone/>
                <wp:docPr id="10" name="Cuadro de texto 10"/>
                <wp:cNvGraphicFramePr/>
                <a:graphic xmlns:a="http://schemas.openxmlformats.org/drawingml/2006/main">
                  <a:graphicData uri="http://schemas.microsoft.com/office/word/2010/wordprocessingShape">
                    <wps:wsp>
                      <wps:cNvSpPr txBox="1"/>
                      <wps:spPr>
                        <a:xfrm>
                          <a:off x="0" y="0"/>
                          <a:ext cx="3133725" cy="733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03B6F8" w14:textId="77777777" w:rsidR="009F740C" w:rsidRDefault="009F740C" w:rsidP="00716059">
                            <w:pPr>
                              <w:jc w:val="both"/>
                              <w:rPr>
                                <w:rFonts w:ascii="Calibri" w:hAnsi="Calibri"/>
                                <w:b/>
                                <w:sz w:val="22"/>
                              </w:rPr>
                            </w:pPr>
                            <w:r>
                              <w:rPr>
                                <w:rFonts w:ascii="Calibri" w:hAnsi="Calibri"/>
                                <w:b/>
                                <w:sz w:val="22"/>
                              </w:rPr>
                              <w:t>COLEGIO PEDRO DE VALDIVIA DE VILLARRICA</w:t>
                            </w:r>
                          </w:p>
                          <w:p w14:paraId="428F4B4B" w14:textId="7BB47A95" w:rsidR="009F740C" w:rsidRDefault="009F740C" w:rsidP="00716059">
                            <w:pPr>
                              <w:rPr>
                                <w:rFonts w:ascii="Helvetica" w:eastAsia="Helvetica" w:hAnsi="Helvetica" w:cs="Helvetica"/>
                                <w:sz w:val="18"/>
                              </w:rPr>
                            </w:pPr>
                            <w:r>
                              <w:rPr>
                                <w:rFonts w:ascii="Calibri" w:hAnsi="Calibri"/>
                                <w:sz w:val="18"/>
                              </w:rPr>
                              <w:t>Departamento de Artes visuales</w:t>
                            </w:r>
                          </w:p>
                          <w:p w14:paraId="0E485830" w14:textId="0E3D4F76" w:rsidR="009F740C" w:rsidRDefault="009F740C" w:rsidP="00716059">
                            <w:pPr>
                              <w:rPr>
                                <w:rFonts w:ascii="Calibri" w:eastAsia="Helvetica" w:hAnsi="Calibri" w:cs="Helvetica"/>
                                <w:sz w:val="18"/>
                              </w:rPr>
                            </w:pPr>
                            <w:r>
                              <w:rPr>
                                <w:rFonts w:ascii="Calibri" w:eastAsia="Helvetica" w:hAnsi="Calibri" w:cs="Helvetica"/>
                                <w:sz w:val="18"/>
                              </w:rPr>
                              <w:t>Carolna Cañón</w:t>
                            </w:r>
                          </w:p>
                          <w:p w14:paraId="086BD80C" w14:textId="6511B46A" w:rsidR="009F740C" w:rsidRDefault="009F740C" w:rsidP="00716059">
                            <w:pPr>
                              <w:rPr>
                                <w:rFonts w:ascii="Calibri" w:hAnsi="Calibri"/>
                                <w:sz w:val="18"/>
                                <w:szCs w:val="18"/>
                              </w:rPr>
                            </w:pPr>
                            <w:r>
                              <w:rPr>
                                <w:rFonts w:ascii="Calibri" w:hAnsi="Calibri"/>
                                <w:sz w:val="18"/>
                                <w:szCs w:val="18"/>
                              </w:rPr>
                              <w:t>Electivo Artes visuales, audiovisuales y multimediales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0" o:spid="_x0000_s1026" type="#_x0000_t202" style="position:absolute;margin-left:54pt;margin-top:-8.95pt;width:246.7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" filled="f" stroked="f">
                <v:textbox>
                  <w:txbxContent>
                    <w:p w14:paraId="6D03B6F8" w14:textId="77777777" w:rsidR="009F740C" w:rsidRDefault="009F740C" w:rsidP="00716059">
                      <w:pPr>
                        <w:jc w:val="both"/>
                        <w:rPr>
                          <w:rFonts w:ascii="Calibri" w:hAnsi="Calibri"/>
                          <w:b/>
                          <w:sz w:val="22"/>
                        </w:rPr>
                      </w:pPr>
                      <w:r>
                        <w:rPr>
                          <w:rFonts w:ascii="Calibri" w:hAnsi="Calibri"/>
                          <w:b/>
                          <w:sz w:val="22"/>
                        </w:rPr>
                        <w:t>COLEGIO PEDRO DE VALDIVIA DE VILLARRICA</w:t>
                      </w:r>
                    </w:p>
                    <w:p w14:paraId="428F4B4B" w14:textId="7BB47A95" w:rsidR="009F740C" w:rsidRDefault="009F740C" w:rsidP="00716059">
                      <w:pPr>
                        <w:rPr>
                          <w:rFonts w:ascii="Helvetica" w:eastAsia="Helvetica" w:hAnsi="Helvetica" w:cs="Helvetica"/>
                          <w:sz w:val="18"/>
                        </w:rPr>
                      </w:pPr>
                      <w:r>
                        <w:rPr>
                          <w:rFonts w:ascii="Calibri" w:hAnsi="Calibri"/>
                          <w:sz w:val="18"/>
                        </w:rPr>
                        <w:t>Departamento de Artes visuales</w:t>
                      </w:r>
                    </w:p>
                    <w:p w14:paraId="0E485830" w14:textId="0E3D4F76" w:rsidR="009F740C" w:rsidRDefault="009F740C" w:rsidP="00716059">
                      <w:pPr>
                        <w:rPr>
                          <w:rFonts w:ascii="Calibri" w:eastAsia="Helvetica" w:hAnsi="Calibri" w:cs="Helvetica"/>
                          <w:sz w:val="18"/>
                        </w:rPr>
                      </w:pPr>
                      <w:r>
                        <w:rPr>
                          <w:rFonts w:ascii="Calibri" w:eastAsia="Helvetica" w:hAnsi="Calibri" w:cs="Helvetica"/>
                          <w:sz w:val="18"/>
                        </w:rPr>
                        <w:t>Carolna Cañón</w:t>
                      </w:r>
                    </w:p>
                    <w:p w14:paraId="086BD80C" w14:textId="6511B46A" w:rsidR="009F740C" w:rsidRDefault="009F740C" w:rsidP="00716059">
                      <w:pPr>
                        <w:rPr>
                          <w:rFonts w:ascii="Calibri" w:hAnsi="Calibri"/>
                          <w:sz w:val="18"/>
                          <w:szCs w:val="18"/>
                        </w:rPr>
                      </w:pPr>
                      <w:r>
                        <w:rPr>
                          <w:rFonts w:ascii="Calibri" w:hAnsi="Calibri"/>
                          <w:sz w:val="18"/>
                          <w:szCs w:val="18"/>
                        </w:rPr>
                        <w:t>Electivo Artes visuales, audiovisuales y multimediales</w:t>
                      </w:r>
                    </w:p>
                  </w:txbxContent>
                </v:textbox>
              </v:shape>
            </w:pict>
          </mc:Fallback>
        </mc:AlternateContent>
      </w:r>
    </w:p>
    <w:p w14:paraId="040E7F88" w14:textId="77777777" w:rsidR="00716059" w:rsidRDefault="00716059" w:rsidP="00716059">
      <w:pPr>
        <w:rPr>
          <w:sz w:val="28"/>
        </w:rPr>
      </w:pPr>
    </w:p>
    <w:p w14:paraId="3B3F3569" w14:textId="77777777" w:rsidR="00716059" w:rsidRDefault="00716059" w:rsidP="00716059">
      <w:pPr>
        <w:rPr>
          <w:sz w:val="28"/>
        </w:rPr>
      </w:pPr>
    </w:p>
    <w:p w14:paraId="73433B18" w14:textId="77777777" w:rsidR="00BA5D62" w:rsidRDefault="00BA5D62" w:rsidP="00A70FB6">
      <w:pPr>
        <w:rPr>
          <w:rFonts w:asciiTheme="majorHAnsi" w:hAnsiTheme="majorHAnsi"/>
          <w:b/>
          <w:sz w:val="28"/>
          <w:szCs w:val="28"/>
        </w:rPr>
      </w:pPr>
    </w:p>
    <w:p w14:paraId="293F312E" w14:textId="02F5CB35" w:rsidR="00933623" w:rsidRDefault="00A232A7" w:rsidP="009C09D9">
      <w:pPr>
        <w:jc w:val="center"/>
        <w:rPr>
          <w:rFonts w:asciiTheme="majorHAnsi" w:hAnsiTheme="majorHAnsi"/>
          <w:b/>
          <w:sz w:val="28"/>
          <w:szCs w:val="28"/>
          <w:lang w:val="es-ES"/>
        </w:rPr>
      </w:pPr>
      <w:r>
        <w:rPr>
          <w:rFonts w:asciiTheme="majorHAnsi" w:hAnsiTheme="majorHAnsi"/>
          <w:b/>
          <w:sz w:val="28"/>
          <w:szCs w:val="28"/>
          <w:lang w:val="es-ES"/>
        </w:rPr>
        <w:t>GUÍA Nº 3</w:t>
      </w:r>
      <w:r w:rsidR="00716059">
        <w:rPr>
          <w:rFonts w:asciiTheme="majorHAnsi" w:hAnsiTheme="majorHAnsi"/>
          <w:b/>
          <w:sz w:val="28"/>
          <w:szCs w:val="28"/>
          <w:lang w:val="es-ES"/>
        </w:rPr>
        <w:t xml:space="preserve"> </w:t>
      </w:r>
      <w:r w:rsidR="001B3332">
        <w:rPr>
          <w:rFonts w:asciiTheme="majorHAnsi" w:hAnsiTheme="majorHAnsi"/>
          <w:b/>
          <w:sz w:val="28"/>
          <w:szCs w:val="28"/>
          <w:lang w:val="es-ES"/>
        </w:rPr>
        <w:t xml:space="preserve">ILUSTRACIÓN </w:t>
      </w:r>
      <w:r>
        <w:rPr>
          <w:rFonts w:asciiTheme="majorHAnsi" w:hAnsiTheme="majorHAnsi"/>
          <w:b/>
          <w:sz w:val="28"/>
          <w:szCs w:val="28"/>
          <w:lang w:val="es-ES"/>
        </w:rPr>
        <w:t>Y COLOR</w:t>
      </w:r>
    </w:p>
    <w:p w14:paraId="5EEE1549" w14:textId="4B603F2E" w:rsidR="009C09D9" w:rsidRDefault="00BA5D62" w:rsidP="009C09D9">
      <w:pPr>
        <w:jc w:val="center"/>
        <w:rPr>
          <w:rFonts w:asciiTheme="majorHAnsi" w:hAnsiTheme="majorHAnsi"/>
          <w:b/>
          <w:sz w:val="28"/>
          <w:szCs w:val="28"/>
        </w:rPr>
      </w:pPr>
      <w:r>
        <w:rPr>
          <w:rFonts w:asciiTheme="majorHAnsi" w:hAnsiTheme="majorHAnsi"/>
          <w:b/>
          <w:sz w:val="28"/>
          <w:szCs w:val="28"/>
          <w:lang w:val="es-ES"/>
        </w:rPr>
        <w:t xml:space="preserve">ELECTIVO </w:t>
      </w:r>
      <w:r w:rsidR="009C09D9">
        <w:rPr>
          <w:rFonts w:asciiTheme="majorHAnsi" w:hAnsiTheme="majorHAnsi"/>
          <w:b/>
          <w:sz w:val="28"/>
          <w:szCs w:val="28"/>
          <w:lang w:val="es-ES"/>
        </w:rPr>
        <w:t>ARTES VISUALES</w:t>
      </w:r>
    </w:p>
    <w:p w14:paraId="539554A7" w14:textId="77777777" w:rsidR="00716059" w:rsidRDefault="00716059" w:rsidP="00716059">
      <w:pPr>
        <w:rPr>
          <w:rFonts w:asciiTheme="majorHAnsi" w:hAnsiTheme="majorHAnsi"/>
          <w:b/>
          <w:sz w:val="6"/>
          <w:szCs w:val="6"/>
        </w:rPr>
      </w:pPr>
    </w:p>
    <w:p w14:paraId="22DD64BC" w14:textId="77777777" w:rsidR="00716059" w:rsidRDefault="00716059" w:rsidP="00716059">
      <w:pPr>
        <w:jc w:val="center"/>
        <w:rPr>
          <w:b/>
          <w:sz w:val="6"/>
          <w:szCs w:val="6"/>
        </w:rPr>
      </w:pP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2229"/>
        <w:gridCol w:w="3260"/>
        <w:gridCol w:w="1418"/>
        <w:gridCol w:w="556"/>
        <w:gridCol w:w="1444"/>
      </w:tblGrid>
      <w:tr w:rsidR="00A70FB6" w14:paraId="7410B2BF" w14:textId="77777777" w:rsidTr="00BA5D62">
        <w:trPr>
          <w:trHeight w:val="359"/>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226E4083" w14:textId="77777777" w:rsidR="00716059" w:rsidRDefault="00716059">
            <w:pPr>
              <w:pStyle w:val="Sinespaciado"/>
              <w:spacing w:line="256" w:lineRule="auto"/>
              <w:rPr>
                <w:rFonts w:asciiTheme="majorHAnsi" w:hAnsiTheme="majorHAnsi"/>
                <w:b/>
              </w:rPr>
            </w:pPr>
            <w:r>
              <w:rPr>
                <w:rFonts w:asciiTheme="majorHAnsi" w:hAnsiTheme="majorHAnsi"/>
                <w:b/>
              </w:rPr>
              <w:t>NOMBRE:</w:t>
            </w:r>
          </w:p>
        </w:tc>
        <w:tc>
          <w:tcPr>
            <w:tcW w:w="8907" w:type="dxa"/>
            <w:gridSpan w:val="5"/>
            <w:tcBorders>
              <w:top w:val="single" w:sz="4" w:space="0" w:color="auto"/>
              <w:left w:val="single" w:sz="4" w:space="0" w:color="auto"/>
              <w:bottom w:val="single" w:sz="4" w:space="0" w:color="auto"/>
              <w:right w:val="single" w:sz="4" w:space="0" w:color="auto"/>
            </w:tcBorders>
            <w:vAlign w:val="center"/>
          </w:tcPr>
          <w:p w14:paraId="7AADAE9D" w14:textId="77777777" w:rsidR="00716059" w:rsidRDefault="00716059">
            <w:pPr>
              <w:pStyle w:val="Sinespaciado"/>
              <w:spacing w:line="256" w:lineRule="auto"/>
              <w:rPr>
                <w:rFonts w:asciiTheme="majorHAnsi" w:hAnsiTheme="majorHAnsi"/>
              </w:rPr>
            </w:pPr>
          </w:p>
        </w:tc>
      </w:tr>
      <w:tr w:rsidR="00BA5D62" w14:paraId="2A4A8326" w14:textId="77777777" w:rsidTr="009911E3">
        <w:trPr>
          <w:trHeight w:hRule="exact" w:val="660"/>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3FA63103" w14:textId="77777777" w:rsidR="00716059" w:rsidRDefault="00716059">
            <w:pPr>
              <w:pStyle w:val="Sinespaciado"/>
              <w:spacing w:line="256" w:lineRule="auto"/>
              <w:rPr>
                <w:rFonts w:asciiTheme="majorHAnsi" w:hAnsiTheme="majorHAnsi"/>
                <w:b/>
              </w:rPr>
            </w:pPr>
            <w:r>
              <w:rPr>
                <w:rFonts w:asciiTheme="majorHAnsi" w:hAnsiTheme="majorHAnsi"/>
                <w:b/>
              </w:rPr>
              <w:t>CURSO:</w:t>
            </w:r>
          </w:p>
        </w:tc>
        <w:tc>
          <w:tcPr>
            <w:tcW w:w="5489" w:type="dxa"/>
            <w:gridSpan w:val="2"/>
            <w:tcBorders>
              <w:top w:val="single" w:sz="4" w:space="0" w:color="auto"/>
              <w:left w:val="single" w:sz="4" w:space="0" w:color="auto"/>
              <w:bottom w:val="single" w:sz="4" w:space="0" w:color="auto"/>
              <w:right w:val="single" w:sz="4" w:space="0" w:color="auto"/>
            </w:tcBorders>
            <w:vAlign w:val="center"/>
            <w:hideMark/>
          </w:tcPr>
          <w:p w14:paraId="785B26D9" w14:textId="77777777" w:rsidR="00716059" w:rsidRPr="00A232A7" w:rsidRDefault="00BA5D62">
            <w:pPr>
              <w:pStyle w:val="Sinespaciado"/>
              <w:spacing w:line="256" w:lineRule="auto"/>
            </w:pPr>
            <w:r w:rsidRPr="00A232A7">
              <w:t>3ro y 4to medio</w:t>
            </w:r>
          </w:p>
          <w:p w14:paraId="65B32205" w14:textId="5FC95F77" w:rsidR="00BA5D62" w:rsidRDefault="00BA5D62">
            <w:pPr>
              <w:pStyle w:val="Sinespaciado"/>
              <w:spacing w:line="256" w:lineRule="auto"/>
              <w:rPr>
                <w:rFonts w:asciiTheme="majorHAnsi" w:hAnsiTheme="majorHAnsi"/>
              </w:rPr>
            </w:pPr>
            <w:r w:rsidRPr="00A232A7">
              <w:t>Electivo artes visuales, audiovisuales y multimediale</w:t>
            </w:r>
            <w:r>
              <w:rPr>
                <w:rFonts w:asciiTheme="majorHAnsi" w:hAnsiTheme="majorHAnsi"/>
              </w:rPr>
              <w:t>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2D032B" w14:textId="77777777" w:rsidR="00716059" w:rsidRDefault="00716059">
            <w:pPr>
              <w:pStyle w:val="Sinespaciado"/>
              <w:spacing w:line="256" w:lineRule="auto"/>
              <w:rPr>
                <w:rFonts w:asciiTheme="majorHAnsi" w:hAnsiTheme="majorHAnsi"/>
                <w:b/>
              </w:rPr>
            </w:pPr>
            <w:r>
              <w:rPr>
                <w:rFonts w:asciiTheme="majorHAnsi" w:hAnsiTheme="majorHAnsi"/>
                <w:b/>
              </w:rPr>
              <w:t>FECHA DE ENTREGA</w:t>
            </w:r>
          </w:p>
        </w:tc>
        <w:tc>
          <w:tcPr>
            <w:tcW w:w="2000" w:type="dxa"/>
            <w:gridSpan w:val="2"/>
            <w:tcBorders>
              <w:top w:val="single" w:sz="4" w:space="0" w:color="auto"/>
              <w:left w:val="single" w:sz="4" w:space="0" w:color="auto"/>
              <w:bottom w:val="single" w:sz="4" w:space="0" w:color="auto"/>
              <w:right w:val="single" w:sz="4" w:space="0" w:color="auto"/>
            </w:tcBorders>
            <w:vAlign w:val="center"/>
            <w:hideMark/>
          </w:tcPr>
          <w:p w14:paraId="6DDF4AEE" w14:textId="185BC315" w:rsidR="00716059" w:rsidRDefault="0052251B">
            <w:pPr>
              <w:pStyle w:val="Sinespaciado"/>
              <w:spacing w:line="256" w:lineRule="auto"/>
              <w:rPr>
                <w:rFonts w:asciiTheme="majorHAnsi" w:hAnsiTheme="majorHAnsi"/>
              </w:rPr>
            </w:pPr>
            <w:r>
              <w:rPr>
                <w:rFonts w:asciiTheme="majorHAnsi" w:hAnsiTheme="majorHAnsi"/>
              </w:rPr>
              <w:t>15 Y 29 DE MAYO</w:t>
            </w:r>
          </w:p>
        </w:tc>
      </w:tr>
      <w:tr w:rsidR="00A70FB6" w:rsidRPr="00FA5390" w14:paraId="54A0AB03" w14:textId="4F8609BD" w:rsidTr="009911E3">
        <w:trPr>
          <w:trHeight w:val="216"/>
          <w:jc w:val="center"/>
        </w:trPr>
        <w:tc>
          <w:tcPr>
            <w:tcW w:w="3555" w:type="dxa"/>
            <w:gridSpan w:val="2"/>
            <w:vMerge w:val="restart"/>
            <w:tcBorders>
              <w:top w:val="single" w:sz="4" w:space="0" w:color="auto"/>
              <w:left w:val="single" w:sz="4" w:space="0" w:color="auto"/>
              <w:right w:val="single" w:sz="4" w:space="0" w:color="auto"/>
            </w:tcBorders>
            <w:tcMar>
              <w:top w:w="0" w:type="dxa"/>
              <w:left w:w="70" w:type="dxa"/>
              <w:bottom w:w="0" w:type="dxa"/>
              <w:right w:w="70" w:type="dxa"/>
            </w:tcMar>
          </w:tcPr>
          <w:p w14:paraId="2CC9012C" w14:textId="32632C1D" w:rsidR="00195823" w:rsidRPr="00FA5390" w:rsidRDefault="00195823" w:rsidP="00BA5D62">
            <w:pPr>
              <w:tabs>
                <w:tab w:val="left" w:pos="1938"/>
              </w:tabs>
              <w:spacing w:line="256" w:lineRule="auto"/>
              <w:rPr>
                <w:rFonts w:asciiTheme="minorHAnsi" w:hAnsiTheme="minorHAnsi"/>
                <w:b/>
                <w:sz w:val="22"/>
                <w:szCs w:val="22"/>
                <w:lang w:val="en-US"/>
              </w:rPr>
            </w:pPr>
            <w:r w:rsidRPr="00FA5390">
              <w:rPr>
                <w:rFonts w:asciiTheme="minorHAnsi" w:hAnsiTheme="minorHAnsi"/>
                <w:b/>
                <w:sz w:val="22"/>
                <w:szCs w:val="22"/>
                <w:lang w:val="en-US"/>
              </w:rPr>
              <w:t xml:space="preserve">OBJETIVO DE APRENDIZAJE </w:t>
            </w:r>
          </w:p>
          <w:p w14:paraId="396DBF45" w14:textId="4F97083C" w:rsidR="00BA5D62" w:rsidRPr="00BA5D62" w:rsidRDefault="00195823" w:rsidP="00BA5D62">
            <w:pPr>
              <w:jc w:val="both"/>
              <w:rPr>
                <w:rFonts w:asciiTheme="minorHAnsi" w:hAnsiTheme="minorHAnsi"/>
                <w:sz w:val="22"/>
                <w:szCs w:val="22"/>
                <w:lang w:val="es-ES_tradnl"/>
              </w:rPr>
            </w:pPr>
            <w:r w:rsidRPr="00FA5390">
              <w:rPr>
                <w:rFonts w:asciiTheme="minorHAnsi" w:hAnsiTheme="minorHAnsi"/>
                <w:b/>
                <w:sz w:val="22"/>
                <w:szCs w:val="22"/>
              </w:rPr>
              <w:t>OA Nº</w:t>
            </w:r>
            <w:r w:rsidR="00FA5390" w:rsidRPr="00FA5390">
              <w:rPr>
                <w:rFonts w:asciiTheme="minorHAnsi" w:hAnsiTheme="minorHAnsi"/>
                <w:b/>
                <w:sz w:val="22"/>
                <w:szCs w:val="22"/>
              </w:rPr>
              <w:t>1:</w:t>
            </w:r>
            <w:r w:rsidR="00FA5390" w:rsidRPr="00FA5390">
              <w:rPr>
                <w:rFonts w:asciiTheme="minorHAnsi" w:hAnsiTheme="minorHAnsi"/>
                <w:sz w:val="22"/>
                <w:szCs w:val="22"/>
              </w:rPr>
              <w:t xml:space="preserve"> </w:t>
            </w:r>
            <w:r w:rsidR="00BA5D62" w:rsidRPr="00BA5D62">
              <w:rPr>
                <w:rFonts w:asciiTheme="minorHAnsi" w:hAnsiTheme="minorHAnsi"/>
                <w:sz w:val="22"/>
                <w:szCs w:val="22"/>
                <w:lang w:val="es-ES_tradnl"/>
              </w:rPr>
              <w:t>Innovar al resolver desafíos de las artes visuales</w:t>
            </w:r>
            <w:r w:rsidR="00BA5D62">
              <w:rPr>
                <w:rFonts w:asciiTheme="minorHAnsi" w:hAnsiTheme="minorHAnsi"/>
                <w:sz w:val="22"/>
                <w:szCs w:val="22"/>
                <w:lang w:val="es-ES_tradnl"/>
              </w:rPr>
              <w:t xml:space="preserve"> </w:t>
            </w:r>
            <w:r w:rsidR="00BA5D62" w:rsidRPr="00BA5D62">
              <w:rPr>
                <w:rFonts w:asciiTheme="minorHAnsi" w:hAnsiTheme="minorHAnsi"/>
                <w:sz w:val="22"/>
                <w:szCs w:val="22"/>
                <w:lang w:val="es-ES_tradnl"/>
              </w:rPr>
              <w:t>considerando</w:t>
            </w:r>
            <w:r w:rsidR="00BA5D62">
              <w:rPr>
                <w:rFonts w:asciiTheme="minorHAnsi" w:hAnsiTheme="minorHAnsi"/>
                <w:sz w:val="22"/>
                <w:szCs w:val="22"/>
                <w:lang w:val="es-ES_tradnl"/>
              </w:rPr>
              <w:t xml:space="preserve"> aspectos expresivos y estéticos</w:t>
            </w:r>
          </w:p>
          <w:p w14:paraId="4A06BF74" w14:textId="6189EF11" w:rsidR="00BA5D62" w:rsidRPr="00BA5D62" w:rsidRDefault="00BA5D62" w:rsidP="00BA5D62">
            <w:pPr>
              <w:jc w:val="both"/>
              <w:rPr>
                <w:rFonts w:asciiTheme="minorHAnsi" w:hAnsiTheme="minorHAnsi"/>
                <w:sz w:val="22"/>
                <w:szCs w:val="22"/>
                <w:shd w:val="clear" w:color="auto" w:fill="FFFFFF"/>
                <w:lang w:val="es-ES_tradnl"/>
              </w:rPr>
            </w:pPr>
            <w:r w:rsidRPr="00BA5D62">
              <w:rPr>
                <w:rFonts w:asciiTheme="minorHAnsi" w:hAnsiTheme="minorHAnsi"/>
                <w:b/>
                <w:sz w:val="22"/>
                <w:szCs w:val="22"/>
              </w:rPr>
              <w:t>OA Nº2</w:t>
            </w:r>
            <w:r>
              <w:rPr>
                <w:rFonts w:asciiTheme="minorHAnsi" w:hAnsiTheme="minorHAnsi"/>
                <w:sz w:val="22"/>
                <w:szCs w:val="22"/>
              </w:rPr>
              <w:t xml:space="preserve">: </w:t>
            </w:r>
            <w:r w:rsidRPr="00BA5D62">
              <w:rPr>
                <w:rFonts w:asciiTheme="minorHAnsi" w:hAnsiTheme="minorHAnsi"/>
                <w:sz w:val="22"/>
                <w:szCs w:val="22"/>
                <w:shd w:val="clear" w:color="auto" w:fill="FFFFFF"/>
                <w:lang w:val="es-ES_tradnl"/>
              </w:rPr>
              <w:t>Crear obras que respondan a necesidades de expresión y comunicación personales</w:t>
            </w:r>
            <w:r>
              <w:rPr>
                <w:rFonts w:asciiTheme="minorHAnsi" w:hAnsiTheme="minorHAnsi"/>
                <w:sz w:val="22"/>
                <w:szCs w:val="22"/>
                <w:shd w:val="clear" w:color="auto" w:fill="FFFFFF"/>
                <w:lang w:val="es-ES_tradnl"/>
              </w:rPr>
              <w:t xml:space="preserve">, </w:t>
            </w:r>
            <w:r w:rsidRPr="00BA5D62">
              <w:rPr>
                <w:rFonts w:asciiTheme="minorHAnsi" w:hAnsiTheme="minorHAnsi"/>
                <w:sz w:val="22"/>
                <w:szCs w:val="22"/>
                <w:shd w:val="clear" w:color="auto" w:fill="FFFFFF"/>
                <w:lang w:val="es-ES_tradnl"/>
              </w:rPr>
              <w:t>basados en</w:t>
            </w:r>
          </w:p>
          <w:p w14:paraId="25AF641E" w14:textId="7653AA2A" w:rsidR="00195823" w:rsidRPr="00FA5390" w:rsidRDefault="00BA5D62" w:rsidP="00BA5D62">
            <w:pPr>
              <w:jc w:val="both"/>
              <w:rPr>
                <w:rFonts w:asciiTheme="minorHAnsi" w:hAnsiTheme="minorHAnsi"/>
                <w:sz w:val="22"/>
                <w:szCs w:val="22"/>
                <w:lang w:val="en-US"/>
              </w:rPr>
            </w:pPr>
            <w:r w:rsidRPr="00BA5D62">
              <w:rPr>
                <w:rFonts w:asciiTheme="minorHAnsi" w:hAnsiTheme="minorHAnsi"/>
                <w:sz w:val="22"/>
                <w:szCs w:val="22"/>
                <w:shd w:val="clear" w:color="auto" w:fill="FFFFFF"/>
                <w:lang w:val="es-ES_tradnl"/>
              </w:rPr>
              <w:t>referentes artísticos nacionales</w:t>
            </w:r>
            <w:r>
              <w:rPr>
                <w:rFonts w:asciiTheme="minorHAnsi" w:hAnsiTheme="minorHAnsi"/>
                <w:sz w:val="22"/>
                <w:szCs w:val="22"/>
                <w:shd w:val="clear" w:color="auto" w:fill="FFFFFF"/>
                <w:lang w:val="es-ES_tradnl"/>
              </w:rPr>
              <w:t>.</w:t>
            </w:r>
          </w:p>
        </w:tc>
        <w:tc>
          <w:tcPr>
            <w:tcW w:w="5234" w:type="dxa"/>
            <w:gridSpan w:val="3"/>
            <w:tcBorders>
              <w:top w:val="single" w:sz="4" w:space="0" w:color="auto"/>
              <w:left w:val="single" w:sz="4" w:space="0" w:color="auto"/>
              <w:right w:val="single" w:sz="4" w:space="0" w:color="auto"/>
            </w:tcBorders>
          </w:tcPr>
          <w:p w14:paraId="6F8951E5" w14:textId="6448A3B4" w:rsidR="00195823" w:rsidRPr="00FA5390" w:rsidRDefault="00195823" w:rsidP="002376B7">
            <w:pPr>
              <w:pStyle w:val="Sinespaciado"/>
              <w:spacing w:line="256" w:lineRule="auto"/>
              <w:rPr>
                <w:b/>
                <w:lang w:val="en-US"/>
              </w:rPr>
            </w:pPr>
            <w:r w:rsidRPr="00FA5390">
              <w:rPr>
                <w:b/>
                <w:lang w:val="en-US"/>
              </w:rPr>
              <w:t>HABILIDADES DEL O.A</w:t>
            </w:r>
          </w:p>
          <w:p w14:paraId="0C983655" w14:textId="710B6C3F" w:rsidR="00195823" w:rsidRPr="00FA5390" w:rsidRDefault="00195823" w:rsidP="002376B7">
            <w:pPr>
              <w:pStyle w:val="Sinespaciado"/>
              <w:spacing w:line="256" w:lineRule="auto"/>
              <w:rPr>
                <w:b/>
                <w:lang w:val="en-US"/>
              </w:rPr>
            </w:pPr>
          </w:p>
        </w:tc>
        <w:tc>
          <w:tcPr>
            <w:tcW w:w="1444" w:type="dxa"/>
            <w:tcBorders>
              <w:top w:val="single" w:sz="4" w:space="0" w:color="auto"/>
              <w:left w:val="single" w:sz="4" w:space="0" w:color="auto"/>
              <w:right w:val="single" w:sz="4" w:space="0" w:color="auto"/>
            </w:tcBorders>
          </w:tcPr>
          <w:p w14:paraId="64307C83" w14:textId="1BF635E3" w:rsidR="00195823" w:rsidRPr="00FA5390" w:rsidRDefault="00195823" w:rsidP="002376B7">
            <w:pPr>
              <w:pStyle w:val="Sinespaciado"/>
              <w:spacing w:line="256" w:lineRule="auto"/>
              <w:rPr>
                <w:b/>
                <w:lang w:val="en-US"/>
              </w:rPr>
            </w:pPr>
            <w:r w:rsidRPr="00FA5390">
              <w:rPr>
                <w:b/>
                <w:lang w:val="en-US"/>
              </w:rPr>
              <w:t>HABILIDADES DE LA GUIA</w:t>
            </w:r>
          </w:p>
        </w:tc>
      </w:tr>
      <w:tr w:rsidR="00A70FB6" w:rsidRPr="00FA5390" w14:paraId="26CE141A" w14:textId="77777777" w:rsidTr="009911E3">
        <w:trPr>
          <w:trHeight w:val="220"/>
          <w:jc w:val="center"/>
        </w:trPr>
        <w:tc>
          <w:tcPr>
            <w:tcW w:w="3555" w:type="dxa"/>
            <w:gridSpan w:val="2"/>
            <w:vMerge/>
            <w:tcBorders>
              <w:top w:val="single" w:sz="4" w:space="0" w:color="auto"/>
              <w:left w:val="single" w:sz="4" w:space="0" w:color="auto"/>
              <w:right w:val="single" w:sz="4" w:space="0" w:color="auto"/>
            </w:tcBorders>
            <w:tcMar>
              <w:top w:w="0" w:type="dxa"/>
              <w:left w:w="70" w:type="dxa"/>
              <w:bottom w:w="0" w:type="dxa"/>
              <w:right w:w="70" w:type="dxa"/>
            </w:tcMar>
          </w:tcPr>
          <w:p w14:paraId="7A46910F" w14:textId="77777777" w:rsidR="00195823" w:rsidRPr="00FA5390" w:rsidRDefault="00195823">
            <w:pPr>
              <w:spacing w:line="256" w:lineRule="auto"/>
              <w:jc w:val="center"/>
              <w:rPr>
                <w:rFonts w:asciiTheme="minorHAnsi" w:hAnsiTheme="minorHAnsi"/>
                <w:sz w:val="22"/>
                <w:szCs w:val="22"/>
                <w:lang w:val="en-US"/>
              </w:rPr>
            </w:pPr>
          </w:p>
        </w:tc>
        <w:tc>
          <w:tcPr>
            <w:tcW w:w="5234" w:type="dxa"/>
            <w:gridSpan w:val="3"/>
            <w:tcBorders>
              <w:top w:val="single" w:sz="4" w:space="0" w:color="auto"/>
              <w:left w:val="single" w:sz="4" w:space="0" w:color="auto"/>
              <w:right w:val="single" w:sz="4" w:space="0" w:color="auto"/>
            </w:tcBorders>
          </w:tcPr>
          <w:p w14:paraId="0037F293" w14:textId="4A405F78" w:rsidR="00195823" w:rsidRPr="00FA5390" w:rsidRDefault="00FA5390" w:rsidP="00A232A7">
            <w:pPr>
              <w:pStyle w:val="Sinespaciado"/>
              <w:spacing w:line="256" w:lineRule="auto"/>
              <w:rPr>
                <w:lang w:val="en-US"/>
              </w:rPr>
            </w:pPr>
            <w:r w:rsidRPr="00FA5390">
              <w:rPr>
                <w:lang w:val="en-US"/>
              </w:rPr>
              <w:t xml:space="preserve">Conocer </w:t>
            </w:r>
            <w:r w:rsidR="00A232A7">
              <w:rPr>
                <w:lang w:val="en-US"/>
              </w:rPr>
              <w:t xml:space="preserve">referents de </w:t>
            </w:r>
            <w:proofErr w:type="spellStart"/>
            <w:r w:rsidR="00A232A7">
              <w:rPr>
                <w:lang w:val="en-US"/>
              </w:rPr>
              <w:t>ilustración</w:t>
            </w:r>
            <w:proofErr w:type="spellEnd"/>
          </w:p>
        </w:tc>
        <w:tc>
          <w:tcPr>
            <w:tcW w:w="1444" w:type="dxa"/>
            <w:tcBorders>
              <w:left w:val="single" w:sz="4" w:space="0" w:color="auto"/>
              <w:right w:val="single" w:sz="4" w:space="0" w:color="auto"/>
            </w:tcBorders>
          </w:tcPr>
          <w:p w14:paraId="7D61AA45" w14:textId="1241AAAC" w:rsidR="00195823" w:rsidRPr="00FA5390" w:rsidRDefault="00B54305" w:rsidP="002376B7">
            <w:pPr>
              <w:pStyle w:val="Sinespaciado"/>
              <w:spacing w:line="256" w:lineRule="auto"/>
              <w:rPr>
                <w:lang w:val="en-US"/>
              </w:rPr>
            </w:pPr>
            <w:r w:rsidRPr="00FA5390">
              <w:rPr>
                <w:lang w:val="en-US"/>
              </w:rPr>
              <w:t>X</w:t>
            </w:r>
          </w:p>
        </w:tc>
      </w:tr>
      <w:tr w:rsidR="00A70FB6" w:rsidRPr="00FA5390" w14:paraId="431E1A48" w14:textId="77777777" w:rsidTr="009911E3">
        <w:trPr>
          <w:trHeight w:val="218"/>
          <w:jc w:val="center"/>
        </w:trPr>
        <w:tc>
          <w:tcPr>
            <w:tcW w:w="3555" w:type="dxa"/>
            <w:gridSpan w:val="2"/>
            <w:vMerge/>
            <w:tcBorders>
              <w:left w:val="single" w:sz="4" w:space="0" w:color="auto"/>
              <w:right w:val="single" w:sz="4" w:space="0" w:color="auto"/>
            </w:tcBorders>
            <w:tcMar>
              <w:top w:w="0" w:type="dxa"/>
              <w:left w:w="70" w:type="dxa"/>
              <w:bottom w:w="0" w:type="dxa"/>
              <w:right w:w="70" w:type="dxa"/>
            </w:tcMar>
          </w:tcPr>
          <w:p w14:paraId="694773C0" w14:textId="77777777" w:rsidR="00195823" w:rsidRPr="00FA5390" w:rsidRDefault="00195823" w:rsidP="00A119F9">
            <w:pPr>
              <w:pStyle w:val="Sinespaciado"/>
              <w:numPr>
                <w:ilvl w:val="0"/>
                <w:numId w:val="1"/>
              </w:numPr>
              <w:spacing w:line="256" w:lineRule="auto"/>
              <w:rPr>
                <w:lang w:val="en-US"/>
              </w:rPr>
            </w:pPr>
          </w:p>
        </w:tc>
        <w:tc>
          <w:tcPr>
            <w:tcW w:w="5234" w:type="dxa"/>
            <w:gridSpan w:val="3"/>
            <w:tcBorders>
              <w:top w:val="single" w:sz="4" w:space="0" w:color="auto"/>
              <w:left w:val="single" w:sz="4" w:space="0" w:color="auto"/>
              <w:bottom w:val="single" w:sz="4" w:space="0" w:color="auto"/>
              <w:right w:val="single" w:sz="4" w:space="0" w:color="auto"/>
            </w:tcBorders>
          </w:tcPr>
          <w:p w14:paraId="75307473" w14:textId="47CF4C7A" w:rsidR="00195823" w:rsidRPr="00FA5390" w:rsidRDefault="00A232A7" w:rsidP="00A232A7">
            <w:pPr>
              <w:pStyle w:val="Sinespaciado"/>
              <w:spacing w:line="256" w:lineRule="auto"/>
              <w:rPr>
                <w:lang w:val="en-US"/>
              </w:rPr>
            </w:pPr>
            <w:proofErr w:type="spellStart"/>
            <w:r>
              <w:rPr>
                <w:lang w:val="en-US"/>
              </w:rPr>
              <w:t>Reconocer</w:t>
            </w:r>
            <w:proofErr w:type="spellEnd"/>
            <w:r>
              <w:rPr>
                <w:lang w:val="en-US"/>
              </w:rPr>
              <w:t xml:space="preserve"> la </w:t>
            </w:r>
            <w:proofErr w:type="spellStart"/>
            <w:r>
              <w:rPr>
                <w:lang w:val="en-US"/>
              </w:rPr>
              <w:t>importancia</w:t>
            </w:r>
            <w:proofErr w:type="spellEnd"/>
            <w:r>
              <w:rPr>
                <w:lang w:val="en-US"/>
              </w:rPr>
              <w:t xml:space="preserve"> del </w:t>
            </w:r>
            <w:proofErr w:type="spellStart"/>
            <w:r>
              <w:rPr>
                <w:lang w:val="en-US"/>
              </w:rPr>
              <w:t>uso</w:t>
            </w:r>
            <w:proofErr w:type="spellEnd"/>
            <w:r>
              <w:rPr>
                <w:lang w:val="en-US"/>
              </w:rPr>
              <w:t xml:space="preserve"> de color</w:t>
            </w:r>
          </w:p>
        </w:tc>
        <w:tc>
          <w:tcPr>
            <w:tcW w:w="1444" w:type="dxa"/>
            <w:tcBorders>
              <w:top w:val="single" w:sz="4" w:space="0" w:color="auto"/>
              <w:left w:val="single" w:sz="4" w:space="0" w:color="auto"/>
              <w:right w:val="single" w:sz="4" w:space="0" w:color="auto"/>
            </w:tcBorders>
          </w:tcPr>
          <w:p w14:paraId="5EF0489A" w14:textId="7C3D526F" w:rsidR="00195823" w:rsidRPr="00FA5390" w:rsidRDefault="00B54305" w:rsidP="002376B7">
            <w:pPr>
              <w:pStyle w:val="Sinespaciado"/>
              <w:spacing w:line="256" w:lineRule="auto"/>
              <w:rPr>
                <w:lang w:val="en-US"/>
              </w:rPr>
            </w:pPr>
            <w:r w:rsidRPr="00FA5390">
              <w:rPr>
                <w:lang w:val="en-US"/>
              </w:rPr>
              <w:t>X</w:t>
            </w:r>
          </w:p>
        </w:tc>
      </w:tr>
      <w:tr w:rsidR="00A70FB6" w:rsidRPr="00FA5390" w14:paraId="12087B55" w14:textId="77777777" w:rsidTr="009911E3">
        <w:trPr>
          <w:trHeight w:val="377"/>
          <w:jc w:val="center"/>
        </w:trPr>
        <w:tc>
          <w:tcPr>
            <w:tcW w:w="3555" w:type="dxa"/>
            <w:gridSpan w:val="2"/>
            <w:vMerge/>
            <w:tcBorders>
              <w:left w:val="single" w:sz="4" w:space="0" w:color="auto"/>
              <w:right w:val="single" w:sz="4" w:space="0" w:color="auto"/>
            </w:tcBorders>
            <w:tcMar>
              <w:top w:w="0" w:type="dxa"/>
              <w:left w:w="70" w:type="dxa"/>
              <w:bottom w:w="0" w:type="dxa"/>
              <w:right w:w="70" w:type="dxa"/>
            </w:tcMar>
          </w:tcPr>
          <w:p w14:paraId="46AEAA22" w14:textId="77777777" w:rsidR="00195823" w:rsidRPr="00FA5390" w:rsidRDefault="00195823" w:rsidP="00A119F9">
            <w:pPr>
              <w:pStyle w:val="Sinespaciado"/>
              <w:numPr>
                <w:ilvl w:val="0"/>
                <w:numId w:val="1"/>
              </w:numPr>
              <w:spacing w:line="256" w:lineRule="auto"/>
              <w:rPr>
                <w:lang w:val="en-US"/>
              </w:rPr>
            </w:pPr>
          </w:p>
        </w:tc>
        <w:tc>
          <w:tcPr>
            <w:tcW w:w="5234" w:type="dxa"/>
            <w:gridSpan w:val="3"/>
            <w:tcBorders>
              <w:top w:val="single" w:sz="4" w:space="0" w:color="auto"/>
              <w:left w:val="single" w:sz="4" w:space="0" w:color="auto"/>
              <w:bottom w:val="single" w:sz="4" w:space="0" w:color="auto"/>
              <w:right w:val="single" w:sz="4" w:space="0" w:color="auto"/>
            </w:tcBorders>
          </w:tcPr>
          <w:p w14:paraId="35C1B384" w14:textId="6E7BC4E8" w:rsidR="00195823" w:rsidRPr="00FA5390" w:rsidRDefault="00A232A7" w:rsidP="00195823">
            <w:pPr>
              <w:pStyle w:val="Sinespaciado"/>
              <w:spacing w:line="256" w:lineRule="auto"/>
            </w:pPr>
            <w:r>
              <w:t>Aplicar lo aprendido sobre color</w:t>
            </w:r>
          </w:p>
        </w:tc>
        <w:tc>
          <w:tcPr>
            <w:tcW w:w="1444" w:type="dxa"/>
            <w:tcBorders>
              <w:top w:val="single" w:sz="4" w:space="0" w:color="auto"/>
              <w:left w:val="single" w:sz="4" w:space="0" w:color="auto"/>
              <w:right w:val="single" w:sz="4" w:space="0" w:color="auto"/>
            </w:tcBorders>
          </w:tcPr>
          <w:p w14:paraId="6310AEA2" w14:textId="6780D975" w:rsidR="00195823" w:rsidRPr="00FA5390" w:rsidRDefault="009C09D9" w:rsidP="002376B7">
            <w:pPr>
              <w:pStyle w:val="Sinespaciado"/>
              <w:spacing w:line="256" w:lineRule="auto"/>
              <w:rPr>
                <w:lang w:val="en-US"/>
              </w:rPr>
            </w:pPr>
            <w:proofErr w:type="gramStart"/>
            <w:r w:rsidRPr="00FA5390">
              <w:rPr>
                <w:lang w:val="en-US"/>
              </w:rPr>
              <w:t>x</w:t>
            </w:r>
            <w:proofErr w:type="gramEnd"/>
          </w:p>
        </w:tc>
      </w:tr>
      <w:tr w:rsidR="00A70FB6" w:rsidRPr="00FA5390" w14:paraId="03872756" w14:textId="77777777" w:rsidTr="009911E3">
        <w:trPr>
          <w:trHeight w:val="187"/>
          <w:jc w:val="center"/>
        </w:trPr>
        <w:tc>
          <w:tcPr>
            <w:tcW w:w="3555" w:type="dxa"/>
            <w:gridSpan w:val="2"/>
            <w:vMerge/>
            <w:tcBorders>
              <w:left w:val="single" w:sz="4" w:space="0" w:color="auto"/>
              <w:right w:val="single" w:sz="4" w:space="0" w:color="auto"/>
            </w:tcBorders>
            <w:tcMar>
              <w:top w:w="0" w:type="dxa"/>
              <w:left w:w="70" w:type="dxa"/>
              <w:bottom w:w="0" w:type="dxa"/>
              <w:right w:w="70" w:type="dxa"/>
            </w:tcMar>
          </w:tcPr>
          <w:p w14:paraId="2CF682D5" w14:textId="77777777" w:rsidR="00195823" w:rsidRPr="00FA5390" w:rsidRDefault="00195823" w:rsidP="00A119F9">
            <w:pPr>
              <w:pStyle w:val="Sinespaciado"/>
              <w:numPr>
                <w:ilvl w:val="0"/>
                <w:numId w:val="1"/>
              </w:numPr>
              <w:spacing w:line="256" w:lineRule="auto"/>
              <w:rPr>
                <w:lang w:val="en-US"/>
              </w:rPr>
            </w:pPr>
          </w:p>
        </w:tc>
        <w:tc>
          <w:tcPr>
            <w:tcW w:w="5234" w:type="dxa"/>
            <w:gridSpan w:val="3"/>
            <w:tcBorders>
              <w:top w:val="single" w:sz="4" w:space="0" w:color="auto"/>
              <w:left w:val="single" w:sz="4" w:space="0" w:color="auto"/>
              <w:bottom w:val="single" w:sz="4" w:space="0" w:color="auto"/>
              <w:right w:val="single" w:sz="4" w:space="0" w:color="auto"/>
            </w:tcBorders>
          </w:tcPr>
          <w:p w14:paraId="0805E9A4" w14:textId="1D3DE00F" w:rsidR="00195823" w:rsidRPr="00B764E0" w:rsidRDefault="00FA5390" w:rsidP="00A232A7">
            <w:pPr>
              <w:rPr>
                <w:rFonts w:asciiTheme="minorHAnsi" w:hAnsiTheme="minorHAnsi"/>
                <w:sz w:val="22"/>
                <w:szCs w:val="22"/>
                <w:lang w:val="es-ES_tradnl"/>
              </w:rPr>
            </w:pPr>
            <w:r w:rsidRPr="00FA5390">
              <w:rPr>
                <w:rFonts w:asciiTheme="minorHAnsi" w:hAnsiTheme="minorHAnsi"/>
                <w:sz w:val="22"/>
                <w:szCs w:val="22"/>
                <w:shd w:val="clear" w:color="auto" w:fill="FFFFFF"/>
                <w:lang w:val="es-ES_tradnl"/>
              </w:rPr>
              <w:t xml:space="preserve">Crean proyectos basado </w:t>
            </w:r>
            <w:r w:rsidR="00BA5D62">
              <w:rPr>
                <w:rFonts w:asciiTheme="minorHAnsi" w:hAnsiTheme="minorHAnsi"/>
                <w:sz w:val="22"/>
                <w:szCs w:val="22"/>
                <w:shd w:val="clear" w:color="auto" w:fill="FFFFFF"/>
                <w:lang w:val="es-ES_tradnl"/>
              </w:rPr>
              <w:t xml:space="preserve">en ilustradores </w:t>
            </w:r>
          </w:p>
        </w:tc>
        <w:tc>
          <w:tcPr>
            <w:tcW w:w="1444" w:type="dxa"/>
            <w:tcBorders>
              <w:left w:val="single" w:sz="4" w:space="0" w:color="auto"/>
              <w:right w:val="single" w:sz="4" w:space="0" w:color="auto"/>
            </w:tcBorders>
          </w:tcPr>
          <w:p w14:paraId="65E0FE42" w14:textId="55AD3506" w:rsidR="00195823" w:rsidRPr="00FA5390" w:rsidRDefault="002E4851" w:rsidP="002376B7">
            <w:pPr>
              <w:pStyle w:val="Sinespaciado"/>
              <w:spacing w:line="256" w:lineRule="auto"/>
              <w:rPr>
                <w:lang w:val="en-US"/>
              </w:rPr>
            </w:pPr>
            <w:proofErr w:type="gramStart"/>
            <w:r w:rsidRPr="00FA5390">
              <w:rPr>
                <w:lang w:val="en-US"/>
              </w:rPr>
              <w:t>x</w:t>
            </w:r>
            <w:proofErr w:type="gramEnd"/>
          </w:p>
        </w:tc>
      </w:tr>
      <w:tr w:rsidR="00FA5390" w:rsidRPr="00FA5390" w14:paraId="74DF89CF" w14:textId="77777777" w:rsidTr="009911E3">
        <w:trPr>
          <w:trHeight w:val="187"/>
          <w:jc w:val="center"/>
        </w:trPr>
        <w:tc>
          <w:tcPr>
            <w:tcW w:w="3555" w:type="dxa"/>
            <w:gridSpan w:val="2"/>
            <w:vMerge/>
            <w:tcBorders>
              <w:left w:val="single" w:sz="4" w:space="0" w:color="auto"/>
              <w:right w:val="single" w:sz="4" w:space="0" w:color="auto"/>
            </w:tcBorders>
            <w:tcMar>
              <w:top w:w="0" w:type="dxa"/>
              <w:left w:w="70" w:type="dxa"/>
              <w:bottom w:w="0" w:type="dxa"/>
              <w:right w:w="70" w:type="dxa"/>
            </w:tcMar>
          </w:tcPr>
          <w:p w14:paraId="4643754F" w14:textId="77777777" w:rsidR="00FA5390" w:rsidRPr="00FA5390" w:rsidRDefault="00FA5390" w:rsidP="00A119F9">
            <w:pPr>
              <w:pStyle w:val="Sinespaciado"/>
              <w:numPr>
                <w:ilvl w:val="0"/>
                <w:numId w:val="1"/>
              </w:numPr>
              <w:spacing w:line="256" w:lineRule="auto"/>
              <w:rPr>
                <w:lang w:val="en-US"/>
              </w:rPr>
            </w:pPr>
          </w:p>
        </w:tc>
        <w:tc>
          <w:tcPr>
            <w:tcW w:w="5234" w:type="dxa"/>
            <w:gridSpan w:val="3"/>
            <w:tcBorders>
              <w:top w:val="single" w:sz="4" w:space="0" w:color="auto"/>
              <w:left w:val="single" w:sz="4" w:space="0" w:color="auto"/>
              <w:bottom w:val="single" w:sz="4" w:space="0" w:color="auto"/>
              <w:right w:val="single" w:sz="4" w:space="0" w:color="auto"/>
            </w:tcBorders>
          </w:tcPr>
          <w:p w14:paraId="24F82002" w14:textId="6EE01DEA" w:rsidR="00FA5390" w:rsidRPr="00FA5390" w:rsidRDefault="00FA5390" w:rsidP="00A232A7">
            <w:pPr>
              <w:rPr>
                <w:rFonts w:asciiTheme="minorHAnsi" w:hAnsiTheme="minorHAnsi"/>
                <w:sz w:val="22"/>
                <w:szCs w:val="22"/>
                <w:shd w:val="clear" w:color="auto" w:fill="FFFFFF"/>
                <w:lang w:val="es-ES_tradnl"/>
              </w:rPr>
            </w:pPr>
            <w:r>
              <w:rPr>
                <w:rFonts w:asciiTheme="minorHAnsi" w:hAnsiTheme="minorHAnsi"/>
                <w:sz w:val="22"/>
                <w:szCs w:val="22"/>
                <w:shd w:val="clear" w:color="auto" w:fill="FFFFFF"/>
                <w:lang w:val="es-ES_tradnl"/>
              </w:rPr>
              <w:t xml:space="preserve">Aplicar conocimientos previos de </w:t>
            </w:r>
            <w:r w:rsidR="00A232A7">
              <w:rPr>
                <w:rFonts w:asciiTheme="minorHAnsi" w:hAnsiTheme="minorHAnsi"/>
                <w:sz w:val="22"/>
                <w:szCs w:val="22"/>
                <w:shd w:val="clear" w:color="auto" w:fill="FFFFFF"/>
                <w:lang w:val="es-ES_tradnl"/>
              </w:rPr>
              <w:t>técnica de pintado</w:t>
            </w:r>
          </w:p>
        </w:tc>
        <w:tc>
          <w:tcPr>
            <w:tcW w:w="1444" w:type="dxa"/>
            <w:tcBorders>
              <w:left w:val="single" w:sz="4" w:space="0" w:color="auto"/>
              <w:right w:val="single" w:sz="4" w:space="0" w:color="auto"/>
            </w:tcBorders>
          </w:tcPr>
          <w:p w14:paraId="5DF0AB11" w14:textId="00972E5E" w:rsidR="00FA5390" w:rsidRPr="00FA5390" w:rsidRDefault="00FA5390" w:rsidP="002376B7">
            <w:pPr>
              <w:pStyle w:val="Sinespaciado"/>
              <w:spacing w:line="256" w:lineRule="auto"/>
              <w:rPr>
                <w:lang w:val="en-US"/>
              </w:rPr>
            </w:pPr>
            <w:r>
              <w:rPr>
                <w:lang w:val="en-US"/>
              </w:rPr>
              <w:t>X</w:t>
            </w:r>
          </w:p>
        </w:tc>
      </w:tr>
      <w:tr w:rsidR="00BA5D62" w:rsidRPr="00FA5390" w14:paraId="5C600672" w14:textId="77777777" w:rsidTr="009911E3">
        <w:trPr>
          <w:trHeight w:val="187"/>
          <w:jc w:val="center"/>
        </w:trPr>
        <w:tc>
          <w:tcPr>
            <w:tcW w:w="3555" w:type="dxa"/>
            <w:gridSpan w:val="2"/>
            <w:vMerge/>
            <w:tcBorders>
              <w:left w:val="single" w:sz="4" w:space="0" w:color="auto"/>
              <w:right w:val="single" w:sz="4" w:space="0" w:color="auto"/>
            </w:tcBorders>
            <w:tcMar>
              <w:top w:w="0" w:type="dxa"/>
              <w:left w:w="70" w:type="dxa"/>
              <w:bottom w:w="0" w:type="dxa"/>
              <w:right w:w="70" w:type="dxa"/>
            </w:tcMar>
          </w:tcPr>
          <w:p w14:paraId="01E87437" w14:textId="77777777" w:rsidR="00BA5D62" w:rsidRPr="00FA5390" w:rsidRDefault="00BA5D62" w:rsidP="00A119F9">
            <w:pPr>
              <w:pStyle w:val="Sinespaciado"/>
              <w:numPr>
                <w:ilvl w:val="0"/>
                <w:numId w:val="1"/>
              </w:numPr>
              <w:spacing w:line="256" w:lineRule="auto"/>
              <w:rPr>
                <w:lang w:val="en-US"/>
              </w:rPr>
            </w:pPr>
          </w:p>
        </w:tc>
        <w:tc>
          <w:tcPr>
            <w:tcW w:w="5234" w:type="dxa"/>
            <w:gridSpan w:val="3"/>
            <w:tcBorders>
              <w:top w:val="single" w:sz="4" w:space="0" w:color="auto"/>
              <w:left w:val="single" w:sz="4" w:space="0" w:color="auto"/>
              <w:bottom w:val="single" w:sz="4" w:space="0" w:color="auto"/>
              <w:right w:val="single" w:sz="4" w:space="0" w:color="auto"/>
            </w:tcBorders>
          </w:tcPr>
          <w:p w14:paraId="4DBF1BD3" w14:textId="6AE4286A" w:rsidR="00BA5D62" w:rsidRDefault="00BA5D62" w:rsidP="00FA5390">
            <w:pPr>
              <w:rPr>
                <w:rFonts w:asciiTheme="minorHAnsi" w:hAnsiTheme="minorHAnsi"/>
                <w:sz w:val="22"/>
                <w:szCs w:val="22"/>
                <w:shd w:val="clear" w:color="auto" w:fill="FFFFFF"/>
                <w:lang w:val="es-ES_tradnl"/>
              </w:rPr>
            </w:pPr>
            <w:r>
              <w:rPr>
                <w:rFonts w:asciiTheme="minorHAnsi" w:hAnsiTheme="minorHAnsi"/>
                <w:sz w:val="22"/>
                <w:szCs w:val="22"/>
                <w:shd w:val="clear" w:color="auto" w:fill="FFFFFF"/>
                <w:lang w:val="es-ES_tradnl"/>
              </w:rPr>
              <w:t>Mejoran su propio estilo de dibujo</w:t>
            </w:r>
          </w:p>
        </w:tc>
        <w:tc>
          <w:tcPr>
            <w:tcW w:w="1444" w:type="dxa"/>
            <w:tcBorders>
              <w:left w:val="single" w:sz="4" w:space="0" w:color="auto"/>
              <w:right w:val="single" w:sz="4" w:space="0" w:color="auto"/>
            </w:tcBorders>
          </w:tcPr>
          <w:p w14:paraId="379B5030" w14:textId="4DEF6504" w:rsidR="00BA5D62" w:rsidRDefault="00BA5D62" w:rsidP="002376B7">
            <w:pPr>
              <w:pStyle w:val="Sinespaciado"/>
              <w:spacing w:line="256" w:lineRule="auto"/>
              <w:rPr>
                <w:lang w:val="en-US"/>
              </w:rPr>
            </w:pPr>
            <w:r>
              <w:rPr>
                <w:lang w:val="en-US"/>
              </w:rPr>
              <w:t>X</w:t>
            </w:r>
          </w:p>
        </w:tc>
      </w:tr>
    </w:tbl>
    <w:tbl>
      <w:tblPr>
        <w:tblStyle w:val="Tablaconcuadrcula"/>
        <w:tblW w:w="10343" w:type="dxa"/>
        <w:tblLook w:val="04A0" w:firstRow="1" w:lastRow="0" w:firstColumn="1" w:lastColumn="0" w:noHBand="0" w:noVBand="1"/>
      </w:tblPr>
      <w:tblGrid>
        <w:gridCol w:w="10343"/>
      </w:tblGrid>
      <w:tr w:rsidR="00770DE1" w:rsidRPr="00FA5390" w14:paraId="4731333A" w14:textId="77777777" w:rsidTr="00770DE1">
        <w:tc>
          <w:tcPr>
            <w:tcW w:w="10343" w:type="dxa"/>
          </w:tcPr>
          <w:p w14:paraId="74300EA0" w14:textId="3B7C771B" w:rsidR="00770DE1" w:rsidRPr="00FA5390" w:rsidRDefault="00770DE1" w:rsidP="00770DE1">
            <w:pPr>
              <w:tabs>
                <w:tab w:val="left" w:pos="1938"/>
              </w:tabs>
              <w:jc w:val="center"/>
              <w:rPr>
                <w:rFonts w:asciiTheme="minorHAnsi" w:hAnsiTheme="minorHAnsi" w:cstheme="minorHAnsi"/>
                <w:b/>
                <w:sz w:val="22"/>
                <w:szCs w:val="22"/>
              </w:rPr>
            </w:pPr>
            <w:r w:rsidRPr="00FA5390">
              <w:rPr>
                <w:rFonts w:asciiTheme="minorHAnsi" w:hAnsiTheme="minorHAnsi" w:cstheme="minorHAnsi"/>
                <w:b/>
                <w:sz w:val="22"/>
                <w:szCs w:val="22"/>
              </w:rPr>
              <w:t>Instrucciones</w:t>
            </w:r>
          </w:p>
          <w:p w14:paraId="38A45796" w14:textId="26E8938B" w:rsidR="00FA5390" w:rsidRPr="00BA5D62" w:rsidRDefault="00FA5390" w:rsidP="00FA5390">
            <w:pPr>
              <w:tabs>
                <w:tab w:val="left" w:pos="1938"/>
              </w:tabs>
              <w:rPr>
                <w:rFonts w:asciiTheme="minorHAnsi" w:hAnsiTheme="minorHAnsi" w:cstheme="minorHAnsi"/>
                <w:b/>
                <w:sz w:val="22"/>
                <w:szCs w:val="22"/>
              </w:rPr>
            </w:pPr>
            <w:r w:rsidRPr="00BA5D62">
              <w:rPr>
                <w:rFonts w:asciiTheme="minorHAnsi" w:hAnsiTheme="minorHAnsi"/>
                <w:b/>
                <w:sz w:val="22"/>
                <w:szCs w:val="22"/>
                <w:lang w:val="es-ES"/>
              </w:rPr>
              <w:t>PUEDES VISITAR EL SIGUIENTE LINK PARA VER EL VIDEO EXPLICATIVO DE ESTA GUÍA</w:t>
            </w:r>
            <w:r w:rsidRPr="00BA5D62">
              <w:rPr>
                <w:rFonts w:asciiTheme="minorHAnsi" w:hAnsiTheme="minorHAnsi"/>
                <w:sz w:val="22"/>
                <w:szCs w:val="22"/>
                <w:lang w:val="es-ES"/>
              </w:rPr>
              <w:t xml:space="preserve">: </w:t>
            </w:r>
          </w:p>
          <w:p w14:paraId="1C5ACD10" w14:textId="17A15B34" w:rsidR="00A232A7" w:rsidRDefault="003B7D32" w:rsidP="00A232A7">
            <w:pPr>
              <w:rPr>
                <w:rFonts w:asciiTheme="minorHAnsi" w:hAnsiTheme="minorHAnsi" w:cstheme="minorHAnsi"/>
                <w:b/>
                <w:sz w:val="22"/>
                <w:szCs w:val="22"/>
              </w:rPr>
            </w:pPr>
            <w:hyperlink r:id="rId10" w:history="1">
              <w:r w:rsidRPr="00727BFD">
                <w:rPr>
                  <w:rStyle w:val="Hipervnculo"/>
                  <w:rFonts w:asciiTheme="minorHAnsi" w:hAnsiTheme="minorHAnsi" w:cstheme="minorHAnsi"/>
                  <w:b/>
                  <w:sz w:val="22"/>
                  <w:szCs w:val="22"/>
                </w:rPr>
                <w:t>https://youtu.be/lvnTinSOyaE</w:t>
              </w:r>
            </w:hyperlink>
            <w:r>
              <w:rPr>
                <w:rFonts w:asciiTheme="minorHAnsi" w:hAnsiTheme="minorHAnsi" w:cstheme="minorHAnsi"/>
                <w:b/>
                <w:sz w:val="22"/>
                <w:szCs w:val="22"/>
              </w:rPr>
              <w:t xml:space="preserve"> </w:t>
            </w:r>
          </w:p>
          <w:p w14:paraId="193CA922" w14:textId="24B3AF5A" w:rsidR="00A70FB6" w:rsidRPr="007D5748" w:rsidRDefault="007D5748" w:rsidP="00A232A7">
            <w:pPr>
              <w:rPr>
                <w:rFonts w:asciiTheme="minorHAnsi" w:hAnsiTheme="minorHAnsi"/>
                <w:sz w:val="22"/>
                <w:szCs w:val="22"/>
              </w:rPr>
            </w:pPr>
            <w:r>
              <w:rPr>
                <w:rFonts w:asciiTheme="minorHAnsi" w:hAnsiTheme="minorHAnsi" w:cstheme="minorHAnsi"/>
                <w:b/>
                <w:sz w:val="22"/>
                <w:szCs w:val="22"/>
              </w:rPr>
              <w:t>recuerda tambié</w:t>
            </w:r>
            <w:r w:rsidRPr="00FA5390">
              <w:rPr>
                <w:rFonts w:asciiTheme="minorHAnsi" w:hAnsiTheme="minorHAnsi" w:cstheme="minorHAnsi"/>
                <w:b/>
                <w:sz w:val="22"/>
                <w:szCs w:val="22"/>
              </w:rPr>
              <w:t xml:space="preserve">n que todo el material </w:t>
            </w:r>
            <w:r>
              <w:rPr>
                <w:rFonts w:asciiTheme="minorHAnsi" w:hAnsiTheme="minorHAnsi" w:cstheme="minorHAnsi"/>
                <w:b/>
                <w:sz w:val="22"/>
                <w:szCs w:val="22"/>
              </w:rPr>
              <w:t>está</w:t>
            </w:r>
            <w:r w:rsidRPr="00FA5390">
              <w:rPr>
                <w:rFonts w:asciiTheme="minorHAnsi" w:hAnsiTheme="minorHAnsi" w:cstheme="minorHAnsi"/>
                <w:b/>
                <w:sz w:val="22"/>
                <w:szCs w:val="22"/>
              </w:rPr>
              <w:t xml:space="preserve"> en mi web </w:t>
            </w:r>
            <w:r w:rsidR="00A616B2" w:rsidRPr="00FA5390">
              <w:rPr>
                <w:rFonts w:asciiTheme="minorHAnsi" w:hAnsiTheme="minorHAnsi"/>
                <w:sz w:val="22"/>
                <w:szCs w:val="22"/>
              </w:rPr>
              <w:fldChar w:fldCharType="begin"/>
            </w:r>
            <w:r w:rsidR="00A616B2" w:rsidRPr="00FA5390">
              <w:rPr>
                <w:rFonts w:asciiTheme="minorHAnsi" w:hAnsiTheme="minorHAnsi"/>
                <w:sz w:val="22"/>
                <w:szCs w:val="22"/>
              </w:rPr>
              <w:instrText xml:space="preserve"> HYPERLINK "https://profecarocanon.wixsite.com/colegiopdv" </w:instrText>
            </w:r>
            <w:r w:rsidR="00A616B2" w:rsidRPr="00FA5390">
              <w:rPr>
                <w:rFonts w:asciiTheme="minorHAnsi" w:hAnsiTheme="minorHAnsi"/>
                <w:sz w:val="22"/>
                <w:szCs w:val="22"/>
              </w:rPr>
              <w:fldChar w:fldCharType="separate"/>
            </w:r>
            <w:r w:rsidR="00A616B2" w:rsidRPr="00FA5390">
              <w:rPr>
                <w:rStyle w:val="Hipervnculo"/>
                <w:rFonts w:asciiTheme="minorHAnsi" w:hAnsiTheme="minorHAnsi"/>
                <w:sz w:val="22"/>
                <w:szCs w:val="22"/>
              </w:rPr>
              <w:t>https://profecarocanon.wixsite.com/colegiopdv</w:t>
            </w:r>
            <w:r w:rsidR="00A616B2" w:rsidRPr="00FA5390">
              <w:rPr>
                <w:rFonts w:asciiTheme="minorHAnsi" w:hAnsiTheme="minorHAnsi"/>
                <w:sz w:val="22"/>
                <w:szCs w:val="22"/>
              </w:rPr>
              <w:fldChar w:fldCharType="end"/>
            </w:r>
          </w:p>
        </w:tc>
      </w:tr>
    </w:tbl>
    <w:p w14:paraId="56B8DEFE" w14:textId="77777777" w:rsidR="00B2241A" w:rsidRDefault="00B2241A" w:rsidP="00B2241A">
      <w:pPr>
        <w:rPr>
          <w:rFonts w:asciiTheme="minorHAnsi" w:hAnsiTheme="minorHAnsi" w:cstheme="minorHAnsi"/>
          <w:lang w:val="es-ES"/>
        </w:rPr>
      </w:pPr>
    </w:p>
    <w:p w14:paraId="6279AF95" w14:textId="1951305B" w:rsidR="00A232A7" w:rsidRPr="003B7D32" w:rsidRDefault="00A232A7" w:rsidP="00B2241A">
      <w:pPr>
        <w:rPr>
          <w:rFonts w:asciiTheme="minorHAnsi" w:hAnsiTheme="minorHAnsi" w:cstheme="minorHAnsi"/>
          <w:b/>
          <w:lang w:val="es-ES"/>
        </w:rPr>
      </w:pPr>
      <w:r w:rsidRPr="003B7D32">
        <w:rPr>
          <w:rFonts w:asciiTheme="minorHAnsi" w:hAnsiTheme="minorHAnsi" w:cstheme="minorHAnsi"/>
          <w:b/>
          <w:lang w:val="es-ES"/>
        </w:rPr>
        <w:t>CONTENIDO</w:t>
      </w:r>
    </w:p>
    <w:p w14:paraId="73F857E7" w14:textId="25AED8F7" w:rsidR="00A232A7" w:rsidRDefault="00A232A7" w:rsidP="00B2241A">
      <w:pPr>
        <w:rPr>
          <w:rFonts w:asciiTheme="minorHAnsi" w:hAnsiTheme="minorHAnsi" w:cstheme="minorHAnsi"/>
          <w:lang w:val="es-ES"/>
        </w:rPr>
      </w:pPr>
      <w:r>
        <w:rPr>
          <w:rFonts w:asciiTheme="minorHAnsi" w:hAnsiTheme="minorHAnsi" w:cstheme="minorHAnsi"/>
          <w:lang w:val="es-ES"/>
        </w:rPr>
        <w:t>En esta guía vamos a conocer la importancia que tiene el uso del color al momento de tener que pintar cualquier trabajo de ilustración. En esta oportunidad específicamente veremos el uso acotado de color, es decir, sacar provecho de uno o dos colores y aplicarlos de tal forma que la ilustración se destaque adquiera mayor sentido y relevancia estética.</w:t>
      </w:r>
    </w:p>
    <w:p w14:paraId="08F339FF" w14:textId="77777777" w:rsidR="00A232A7" w:rsidRDefault="00A232A7" w:rsidP="00B2241A">
      <w:pPr>
        <w:rPr>
          <w:rFonts w:asciiTheme="minorHAnsi" w:hAnsiTheme="minorHAnsi" w:cstheme="minorHAnsi"/>
          <w:lang w:val="es-ES"/>
        </w:rPr>
      </w:pPr>
    </w:p>
    <w:p w14:paraId="287BC2AD" w14:textId="26AC6B90" w:rsidR="00A232A7" w:rsidRPr="003B7D32" w:rsidRDefault="00A232A7" w:rsidP="00B2241A">
      <w:pPr>
        <w:rPr>
          <w:rFonts w:asciiTheme="minorHAnsi" w:hAnsiTheme="minorHAnsi" w:cstheme="minorHAnsi"/>
          <w:b/>
          <w:lang w:val="es-ES"/>
        </w:rPr>
      </w:pPr>
      <w:r w:rsidRPr="003B7D32">
        <w:rPr>
          <w:rFonts w:asciiTheme="minorHAnsi" w:hAnsiTheme="minorHAnsi" w:cstheme="minorHAnsi"/>
          <w:b/>
          <w:lang w:val="es-ES"/>
        </w:rPr>
        <w:t>EJEMPLOS DE USO DE COLOR EN ILUSTRADORAS/ES</w:t>
      </w:r>
    </w:p>
    <w:p w14:paraId="14E32C63" w14:textId="0F227009" w:rsidR="00A232A7" w:rsidRDefault="003B7D32" w:rsidP="00B2241A">
      <w:pPr>
        <w:rPr>
          <w:rFonts w:asciiTheme="minorHAnsi" w:hAnsiTheme="minorHAnsi" w:cstheme="minorHAnsi"/>
          <w:lang w:val="es-ES"/>
        </w:rPr>
      </w:pPr>
      <w:r>
        <w:rPr>
          <w:rFonts w:asciiTheme="minorHAnsi" w:hAnsiTheme="minorHAnsi" w:cstheme="minorHAnsi"/>
          <w:noProof/>
          <w:lang w:val="es-ES"/>
        </w:rPr>
        <w:drawing>
          <wp:inline distT="0" distB="0" distL="0" distR="0" wp14:anchorId="3730BAA6" wp14:editId="26AA5DA8">
            <wp:extent cx="6484620" cy="2629535"/>
            <wp:effectExtent l="0" t="0" r="0"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02 a las 19.48.25.png"/>
                    <pic:cNvPicPr/>
                  </pic:nvPicPr>
                  <pic:blipFill>
                    <a:blip r:embed="rId11">
                      <a:extLst>
                        <a:ext uri="{28A0092B-C50C-407E-A947-70E740481C1C}">
                          <a14:useLocalDpi xmlns:a14="http://schemas.microsoft.com/office/drawing/2010/main" val="0"/>
                        </a:ext>
                      </a:extLst>
                    </a:blip>
                    <a:stretch>
                      <a:fillRect/>
                    </a:stretch>
                  </pic:blipFill>
                  <pic:spPr>
                    <a:xfrm>
                      <a:off x="0" y="0"/>
                      <a:ext cx="6484620" cy="2629535"/>
                    </a:xfrm>
                    <a:prstGeom prst="rect">
                      <a:avLst/>
                    </a:prstGeom>
                  </pic:spPr>
                </pic:pic>
              </a:graphicData>
            </a:graphic>
          </wp:inline>
        </w:drawing>
      </w:r>
    </w:p>
    <w:p w14:paraId="0313FAF2" w14:textId="77777777" w:rsidR="00A232A7" w:rsidRDefault="00A232A7" w:rsidP="00B2241A">
      <w:pPr>
        <w:rPr>
          <w:rFonts w:asciiTheme="minorHAnsi" w:hAnsiTheme="minorHAnsi" w:cstheme="minorHAnsi"/>
          <w:lang w:val="es-ES"/>
        </w:rPr>
      </w:pPr>
    </w:p>
    <w:p w14:paraId="308EC618" w14:textId="77777777" w:rsidR="00A232A7" w:rsidRDefault="00A232A7" w:rsidP="00B2241A">
      <w:pPr>
        <w:rPr>
          <w:rFonts w:asciiTheme="minorHAnsi" w:hAnsiTheme="minorHAnsi" w:cstheme="minorHAnsi"/>
          <w:lang w:val="es-ES"/>
        </w:rPr>
      </w:pPr>
    </w:p>
    <w:p w14:paraId="3293EE88" w14:textId="65BCE2C3" w:rsidR="00A232A7" w:rsidRDefault="00A232A7" w:rsidP="00B2241A">
      <w:pPr>
        <w:rPr>
          <w:rFonts w:asciiTheme="minorHAnsi" w:hAnsiTheme="minorHAnsi" w:cstheme="minorHAnsi"/>
          <w:lang w:val="es-ES"/>
        </w:rPr>
      </w:pPr>
    </w:p>
    <w:p w14:paraId="1A543500" w14:textId="77777777" w:rsidR="003B7D32" w:rsidRDefault="003B7D32" w:rsidP="00B2241A">
      <w:pPr>
        <w:rPr>
          <w:rFonts w:asciiTheme="minorHAnsi" w:hAnsiTheme="minorHAnsi" w:cstheme="minorHAnsi"/>
          <w:lang w:val="es-ES"/>
        </w:rPr>
      </w:pPr>
    </w:p>
    <w:p w14:paraId="2B81F287" w14:textId="063AD182" w:rsidR="003B7D32" w:rsidRDefault="003B7D32" w:rsidP="00B2241A">
      <w:pPr>
        <w:rPr>
          <w:rFonts w:asciiTheme="minorHAnsi" w:hAnsiTheme="minorHAnsi" w:cstheme="minorHAnsi"/>
          <w:lang w:val="es-ES"/>
        </w:rPr>
      </w:pPr>
      <w:r>
        <w:rPr>
          <w:rFonts w:asciiTheme="minorHAnsi" w:hAnsiTheme="minorHAnsi" w:cstheme="minorHAnsi"/>
          <w:noProof/>
          <w:lang w:val="es-ES"/>
        </w:rPr>
        <w:lastRenderedPageBreak/>
        <w:drawing>
          <wp:inline distT="0" distB="0" distL="0" distR="0" wp14:anchorId="19842CB7" wp14:editId="5EBE1662">
            <wp:extent cx="6484620" cy="5842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02 a las 19.50.09.png"/>
                    <pic:cNvPicPr/>
                  </pic:nvPicPr>
                  <pic:blipFill>
                    <a:blip r:embed="rId12">
                      <a:extLst>
                        <a:ext uri="{28A0092B-C50C-407E-A947-70E740481C1C}">
                          <a14:useLocalDpi xmlns:a14="http://schemas.microsoft.com/office/drawing/2010/main" val="0"/>
                        </a:ext>
                      </a:extLst>
                    </a:blip>
                    <a:stretch>
                      <a:fillRect/>
                    </a:stretch>
                  </pic:blipFill>
                  <pic:spPr>
                    <a:xfrm>
                      <a:off x="0" y="0"/>
                      <a:ext cx="6484620" cy="5842635"/>
                    </a:xfrm>
                    <a:prstGeom prst="rect">
                      <a:avLst/>
                    </a:prstGeom>
                  </pic:spPr>
                </pic:pic>
              </a:graphicData>
            </a:graphic>
          </wp:inline>
        </w:drawing>
      </w:r>
    </w:p>
    <w:p w14:paraId="70329EA9" w14:textId="6EEBAA6A" w:rsidR="00A232A7" w:rsidRDefault="003B7D32" w:rsidP="00B2241A">
      <w:pPr>
        <w:rPr>
          <w:rFonts w:asciiTheme="minorHAnsi" w:hAnsiTheme="minorHAnsi" w:cstheme="minorHAnsi"/>
          <w:lang w:val="es-ES"/>
        </w:rPr>
      </w:pPr>
      <w:r w:rsidRPr="003B7D32">
        <w:rPr>
          <w:rFonts w:asciiTheme="minorHAnsi" w:hAnsiTheme="minorHAnsi" w:cstheme="minorHAnsi"/>
          <w:lang w:val="es-ES"/>
        </w:rPr>
        <w:drawing>
          <wp:inline distT="0" distB="0" distL="0" distR="0" wp14:anchorId="61F5926D" wp14:editId="255B1975">
            <wp:extent cx="1825674" cy="2405895"/>
            <wp:effectExtent l="0" t="0" r="3175" b="7620"/>
            <wp:docPr id="26" name="Marcador de contenido 5" descr="Captura de pantalla 2020-06-01 a las 16.04.3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descr="Captura de pantalla 2020-06-01 a las 16.04.32.png"/>
                    <pic:cNvPicPr>
                      <a:picLocks noGrp="1" noChangeAspect="1"/>
                    </pic:cNvPicPr>
                  </pic:nvPicPr>
                  <pic:blipFill rotWithShape="1">
                    <a:blip r:embed="rId13">
                      <a:extLst>
                        <a:ext uri="{28A0092B-C50C-407E-A947-70E740481C1C}">
                          <a14:useLocalDpi xmlns:a14="http://schemas.microsoft.com/office/drawing/2010/main" val="0"/>
                        </a:ext>
                      </a:extLst>
                    </a:blip>
                    <a:srcRect l="-1371" r="-372"/>
                    <a:stretch/>
                  </pic:blipFill>
                  <pic:spPr>
                    <a:xfrm>
                      <a:off x="0" y="0"/>
                      <a:ext cx="1825674" cy="2405895"/>
                    </a:xfrm>
                    <a:prstGeom prst="rect">
                      <a:avLst/>
                    </a:prstGeom>
                  </pic:spPr>
                </pic:pic>
              </a:graphicData>
            </a:graphic>
          </wp:inline>
        </w:drawing>
      </w:r>
      <w:r w:rsidR="00E00EAA">
        <w:rPr>
          <w:rFonts w:asciiTheme="minorHAnsi" w:hAnsiTheme="minorHAnsi" w:cstheme="minorHAnsi"/>
          <w:noProof/>
          <w:lang w:val="es-ES"/>
        </w:rPr>
        <mc:AlternateContent>
          <mc:Choice Requires="wps">
            <w:drawing>
              <wp:anchor distT="0" distB="0" distL="114300" distR="114300" simplePos="0" relativeHeight="251683840" behindDoc="0" locked="0" layoutInCell="1" allowOverlap="1" wp14:anchorId="0CA87F2B" wp14:editId="179E667C">
                <wp:simplePos x="0" y="0"/>
                <wp:positionH relativeFrom="column">
                  <wp:posOffset>76200</wp:posOffset>
                </wp:positionH>
                <wp:positionV relativeFrom="paragraph">
                  <wp:posOffset>239395</wp:posOffset>
                </wp:positionV>
                <wp:extent cx="1905000" cy="2171700"/>
                <wp:effectExtent l="0" t="0" r="0" b="12700"/>
                <wp:wrapSquare wrapText="bothSides"/>
                <wp:docPr id="2" name="Cuadro de texto 2"/>
                <wp:cNvGraphicFramePr/>
                <a:graphic xmlns:a="http://schemas.openxmlformats.org/drawingml/2006/main">
                  <a:graphicData uri="http://schemas.microsoft.com/office/word/2010/wordprocessingShape">
                    <wps:wsp>
                      <wps:cNvSpPr txBox="1"/>
                      <wps:spPr>
                        <a:xfrm>
                          <a:off x="0" y="0"/>
                          <a:ext cx="19050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54894" w14:textId="07A3EB13" w:rsidR="00E00EAA" w:rsidRDefault="00E00EAA">
                            <w:r>
                              <w:t>El amarillo con el negro o el amarillo con el azul, son una de las parejas de colores que más de utilizan en ilustración porque si ese amarillo tiene tonalidad ocre o anaranjado, resalta muy bien.</w:t>
                            </w:r>
                          </w:p>
                          <w:p w14:paraId="573E2F28" w14:textId="367DEDB4" w:rsidR="00E00EAA" w:rsidRDefault="00E00EAA">
                            <w:r>
                              <w:t>Igual hay que tener cuidado de no sobrecargar la imagen de amarillo.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 o:spid="_x0000_s1033" type="#_x0000_t202" style="position:absolute;margin-left:6pt;margin-top:18.85pt;width:150pt;height:17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" filled="f" stroked="f">
                <v:textbox>
                  <w:txbxContent>
                    <w:p w14:paraId="33954894" w14:textId="07A3EB13" w:rsidR="00E00EAA" w:rsidRDefault="00E00EAA">
                      <w:r>
                        <w:t>El amarillo con el negro o el amarillo con el azul, son una de las parejas de colores que más de utilizan en ilustración porque si ese amarillo tiene tonalidad ocre o anaranjado, resalta muy bien.</w:t>
                      </w:r>
                    </w:p>
                    <w:p w14:paraId="573E2F28" w14:textId="367DEDB4" w:rsidR="00E00EAA" w:rsidRDefault="00E00EAA">
                      <w:r>
                        <w:t>Igual hay que tener cuidado de no sobrecargar la imagen de amarillo.</w:t>
                      </w:r>
                    </w:p>
                  </w:txbxContent>
                </v:textbox>
                <w10:wrap type="square"/>
              </v:shape>
            </w:pict>
          </mc:Fallback>
        </mc:AlternateContent>
      </w:r>
      <w:r w:rsidR="009F740C">
        <w:rPr>
          <w:rFonts w:asciiTheme="minorHAnsi" w:hAnsiTheme="minorHAnsi" w:cstheme="minorHAnsi"/>
          <w:lang w:val="es-ES"/>
        </w:rPr>
        <w:t xml:space="preserve">     </w:t>
      </w:r>
      <w:r w:rsidR="009F740C" w:rsidRPr="009F740C">
        <w:rPr>
          <w:rFonts w:asciiTheme="minorHAnsi" w:hAnsiTheme="minorHAnsi" w:cstheme="minorHAnsi"/>
          <w:noProof/>
          <w:lang w:val="es-ES"/>
        </w:rPr>
        <w:drawing>
          <wp:inline distT="0" distB="0" distL="0" distR="0" wp14:anchorId="5E733707" wp14:editId="5329A667">
            <wp:extent cx="1698886" cy="2179808"/>
            <wp:effectExtent l="0" t="0" r="3175" b="5080"/>
            <wp:docPr id="27" name="Imagen 6" descr="Captura de pantalla 2020-06-01 a las 16.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Captura de pantalla 2020-06-01 a las 16.04.05.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99424" cy="2180498"/>
                    </a:xfrm>
                    <a:prstGeom prst="rect">
                      <a:avLst/>
                    </a:prstGeom>
                  </pic:spPr>
                </pic:pic>
              </a:graphicData>
            </a:graphic>
          </wp:inline>
        </w:drawing>
      </w:r>
    </w:p>
    <w:p w14:paraId="60FDAFA1" w14:textId="77777777" w:rsidR="00A232A7" w:rsidRDefault="00A232A7" w:rsidP="00B2241A">
      <w:pPr>
        <w:rPr>
          <w:rFonts w:asciiTheme="minorHAnsi" w:hAnsiTheme="minorHAnsi" w:cstheme="minorHAnsi"/>
          <w:lang w:val="es-ES"/>
        </w:rPr>
      </w:pPr>
    </w:p>
    <w:p w14:paraId="32721640" w14:textId="77777777" w:rsidR="003B7D32" w:rsidRDefault="003B7D32" w:rsidP="00B2241A">
      <w:pPr>
        <w:rPr>
          <w:rFonts w:asciiTheme="minorHAnsi" w:hAnsiTheme="minorHAnsi" w:cstheme="minorHAnsi"/>
          <w:lang w:val="es-ES"/>
        </w:rPr>
      </w:pPr>
    </w:p>
    <w:p w14:paraId="5DCC529D" w14:textId="77777777" w:rsidR="003B7D32" w:rsidRDefault="003B7D32" w:rsidP="00B2241A">
      <w:pPr>
        <w:rPr>
          <w:rFonts w:asciiTheme="minorHAnsi" w:hAnsiTheme="minorHAnsi" w:cstheme="minorHAnsi"/>
          <w:lang w:val="es-ES"/>
        </w:rPr>
      </w:pPr>
    </w:p>
    <w:p w14:paraId="7F47A59A" w14:textId="11EBD5C6" w:rsidR="00A232A7" w:rsidRDefault="00A232A7" w:rsidP="00B2241A">
      <w:pPr>
        <w:rPr>
          <w:rFonts w:asciiTheme="minorHAnsi" w:hAnsiTheme="minorHAnsi" w:cstheme="minorHAnsi"/>
          <w:lang w:val="es-ES"/>
        </w:rPr>
      </w:pPr>
    </w:p>
    <w:p w14:paraId="7AA8F748" w14:textId="77777777" w:rsidR="00A232A7" w:rsidRDefault="00A232A7" w:rsidP="00B2241A">
      <w:pPr>
        <w:rPr>
          <w:rFonts w:asciiTheme="minorHAnsi" w:hAnsiTheme="minorHAnsi" w:cstheme="minorHAnsi"/>
          <w:lang w:val="es-ES"/>
        </w:rPr>
      </w:pPr>
    </w:p>
    <w:p w14:paraId="3F238C8D" w14:textId="77777777" w:rsidR="00A232A7" w:rsidRDefault="00A232A7" w:rsidP="00B2241A">
      <w:pPr>
        <w:rPr>
          <w:rFonts w:asciiTheme="minorHAnsi" w:hAnsiTheme="minorHAnsi" w:cstheme="minorHAnsi"/>
          <w:lang w:val="es-ES"/>
        </w:rPr>
      </w:pPr>
    </w:p>
    <w:p w14:paraId="6A6CBD60" w14:textId="1800C0D4" w:rsidR="00A232A7" w:rsidRDefault="00A232A7" w:rsidP="00B2241A">
      <w:pPr>
        <w:rPr>
          <w:rFonts w:asciiTheme="minorHAnsi" w:hAnsiTheme="minorHAnsi" w:cstheme="minorHAnsi"/>
          <w:lang w:val="es-ES"/>
        </w:rPr>
      </w:pPr>
      <w:r>
        <w:rPr>
          <w:rFonts w:asciiTheme="minorHAnsi" w:hAnsiTheme="minorHAnsi" w:cstheme="minorHAnsi"/>
          <w:noProof/>
          <w:lang w:val="es-ES"/>
        </w:rPr>
        <mc:AlternateContent>
          <mc:Choice Requires="wps">
            <w:drawing>
              <wp:anchor distT="0" distB="0" distL="114300" distR="114300" simplePos="0" relativeHeight="251681792" behindDoc="0" locked="0" layoutInCell="1" allowOverlap="1" wp14:anchorId="1988A913" wp14:editId="1BC93ECA">
                <wp:simplePos x="0" y="0"/>
                <wp:positionH relativeFrom="column">
                  <wp:posOffset>-5626100</wp:posOffset>
                </wp:positionH>
                <wp:positionV relativeFrom="paragraph">
                  <wp:posOffset>163195</wp:posOffset>
                </wp:positionV>
                <wp:extent cx="2667000" cy="3314700"/>
                <wp:effectExtent l="0" t="0" r="0" b="1270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26670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102BC" w14:textId="7D20A4B0" w:rsidR="009F740C" w:rsidRDefault="009F7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5" o:spid="_x0000_s1034" type="#_x0000_t202" style="position:absolute;margin-left:-442.95pt;margin-top:12.85pt;width:210pt;height:26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N+dgCAAAf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" filled="f" stroked="f">
                <v:textbox>
                  <w:txbxContent>
                    <w:p w14:paraId="431102BC" w14:textId="7D20A4B0" w:rsidR="009F740C" w:rsidRDefault="009F740C"/>
                  </w:txbxContent>
                </v:textbox>
                <w10:wrap type="square"/>
              </v:shape>
            </w:pict>
          </mc:Fallback>
        </mc:AlternateContent>
      </w:r>
    </w:p>
    <w:p w14:paraId="68AA06FB" w14:textId="1B212FB6" w:rsidR="00A232A7" w:rsidRPr="005B0172" w:rsidRDefault="00A232A7" w:rsidP="00B2241A">
      <w:pPr>
        <w:rPr>
          <w:rFonts w:asciiTheme="minorHAnsi" w:hAnsiTheme="minorHAnsi" w:cstheme="minorHAnsi"/>
          <w:b/>
          <w:u w:val="single"/>
          <w:lang w:val="es-ES"/>
        </w:rPr>
      </w:pPr>
      <w:r w:rsidRPr="005B0172">
        <w:rPr>
          <w:rFonts w:asciiTheme="minorHAnsi" w:hAnsiTheme="minorHAnsi" w:cstheme="minorHAnsi"/>
          <w:b/>
          <w:u w:val="single"/>
          <w:lang w:val="es-ES"/>
        </w:rPr>
        <w:lastRenderedPageBreak/>
        <w:t>TEORÍA DEL COLOR: USO DE COLORES COMPLEMENTARIOS</w:t>
      </w:r>
    </w:p>
    <w:p w14:paraId="6C4B2D99" w14:textId="1A3BB6E3" w:rsidR="00A232A7" w:rsidRDefault="005B0172" w:rsidP="00B2241A">
      <w:pPr>
        <w:rPr>
          <w:rFonts w:asciiTheme="minorHAnsi" w:hAnsiTheme="minorHAnsi" w:cstheme="minorHAnsi"/>
          <w:lang w:val="es-ES"/>
        </w:rPr>
      </w:pPr>
      <w:r>
        <w:rPr>
          <w:rFonts w:asciiTheme="minorHAnsi" w:hAnsiTheme="minorHAnsi" w:cstheme="minorHAnsi"/>
          <w:noProof/>
          <w:lang w:val="es-ES"/>
        </w:rPr>
        <mc:AlternateContent>
          <mc:Choice Requires="wps">
            <w:drawing>
              <wp:anchor distT="0" distB="0" distL="114300" distR="114300" simplePos="0" relativeHeight="251682816" behindDoc="0" locked="0" layoutInCell="1" allowOverlap="1" wp14:anchorId="7FE3D3C4" wp14:editId="6E71BEE9">
                <wp:simplePos x="0" y="0"/>
                <wp:positionH relativeFrom="column">
                  <wp:posOffset>0</wp:posOffset>
                </wp:positionH>
                <wp:positionV relativeFrom="paragraph">
                  <wp:posOffset>156845</wp:posOffset>
                </wp:positionV>
                <wp:extent cx="2895600" cy="2514600"/>
                <wp:effectExtent l="0" t="0" r="25400" b="2540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2895600" cy="2514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F0BFD" w14:textId="77777777" w:rsidR="009F740C" w:rsidRPr="005B0172" w:rsidRDefault="009F740C" w:rsidP="005B0172">
                            <w:pPr>
                              <w:jc w:val="both"/>
                              <w:rPr>
                                <w:rFonts w:asciiTheme="minorHAnsi" w:hAnsiTheme="minorHAnsi"/>
                                <w:lang w:val="es-ES_tradnl"/>
                              </w:rPr>
                            </w:pPr>
                            <w:r w:rsidRPr="005B0172">
                              <w:rPr>
                                <w:rFonts w:asciiTheme="minorHAnsi" w:hAnsiTheme="minorHAnsi"/>
                                <w:lang w:val="es-ES_tradnl"/>
                              </w:rPr>
                              <w:t>Los colores complementarios son los que están opuestos en el círculo cromático.</w:t>
                            </w:r>
                          </w:p>
                          <w:p w14:paraId="2B8F54B2" w14:textId="77777777" w:rsidR="009F740C" w:rsidRPr="005B0172" w:rsidRDefault="009F740C" w:rsidP="005B0172">
                            <w:pPr>
                              <w:jc w:val="both"/>
                              <w:rPr>
                                <w:rFonts w:asciiTheme="minorHAnsi" w:hAnsiTheme="minorHAnsi"/>
                                <w:lang w:val="es-ES_tradnl"/>
                              </w:rPr>
                            </w:pPr>
                          </w:p>
                          <w:p w14:paraId="0CD9AE17" w14:textId="3CD52FC5" w:rsidR="009F740C" w:rsidRDefault="009F740C" w:rsidP="005B0172">
                            <w:pPr>
                              <w:jc w:val="both"/>
                              <w:rPr>
                                <w:rFonts w:asciiTheme="minorHAnsi" w:hAnsiTheme="minorHAnsi"/>
                                <w:lang w:val="es-ES_tradnl"/>
                              </w:rPr>
                            </w:pPr>
                            <w:r>
                              <w:rPr>
                                <w:rFonts w:asciiTheme="minorHAnsi" w:hAnsiTheme="minorHAnsi"/>
                                <w:lang w:val="es-ES_tradnl"/>
                              </w:rPr>
                              <w:t>Se denominan así ya que s</w:t>
                            </w:r>
                            <w:r w:rsidRPr="005B0172">
                              <w:rPr>
                                <w:rFonts w:asciiTheme="minorHAnsi" w:hAnsiTheme="minorHAnsi"/>
                                <w:lang w:val="es-ES_tradnl"/>
                              </w:rPr>
                              <w:t>on colores que se potencian entre sí</w:t>
                            </w:r>
                            <w:r>
                              <w:rPr>
                                <w:rFonts w:asciiTheme="minorHAnsi" w:hAnsiTheme="minorHAnsi"/>
                                <w:lang w:val="es-ES_tradnl"/>
                              </w:rPr>
                              <w:t xml:space="preserve"> porque se contrastan</w:t>
                            </w:r>
                            <w:r w:rsidRPr="005B0172">
                              <w:rPr>
                                <w:rFonts w:asciiTheme="minorHAnsi" w:hAnsiTheme="minorHAnsi"/>
                                <w:lang w:val="es-ES_tradnl"/>
                              </w:rPr>
                              <w:t>, generan armonía, vibr</w:t>
                            </w:r>
                            <w:r>
                              <w:rPr>
                                <w:rFonts w:asciiTheme="minorHAnsi" w:hAnsiTheme="minorHAnsi"/>
                                <w:lang w:val="es-ES_tradnl"/>
                              </w:rPr>
                              <w:t>ación, drama, y movimie</w:t>
                            </w:r>
                            <w:r w:rsidR="00F4393A">
                              <w:rPr>
                                <w:rFonts w:asciiTheme="minorHAnsi" w:hAnsiTheme="minorHAnsi"/>
                                <w:lang w:val="es-ES_tradnl"/>
                              </w:rPr>
                              <w:t>nto, se intensifican entre sí p</w:t>
                            </w:r>
                            <w:r>
                              <w:rPr>
                                <w:rFonts w:asciiTheme="minorHAnsi" w:hAnsiTheme="minorHAnsi"/>
                                <w:lang w:val="es-ES_tradnl"/>
                              </w:rPr>
                              <w:t>orque se resaltan mutuamente</w:t>
                            </w:r>
                          </w:p>
                          <w:p w14:paraId="73A2CF27" w14:textId="77777777" w:rsidR="009F740C" w:rsidRDefault="009F740C" w:rsidP="005B0172">
                            <w:pPr>
                              <w:jc w:val="both"/>
                              <w:rPr>
                                <w:rFonts w:asciiTheme="minorHAnsi" w:hAnsiTheme="minorHAnsi"/>
                                <w:lang w:val="es-ES_tradnl"/>
                              </w:rPr>
                            </w:pPr>
                          </w:p>
                          <w:p w14:paraId="72EBBF4D" w14:textId="292CE9F8" w:rsidR="009F740C" w:rsidRPr="005B0172" w:rsidRDefault="009F740C" w:rsidP="005B0172">
                            <w:pPr>
                              <w:jc w:val="both"/>
                              <w:rPr>
                                <w:rFonts w:asciiTheme="minorHAnsi" w:hAnsiTheme="minorHAnsi"/>
                                <w:lang w:val="es-ES_tradnl"/>
                              </w:rPr>
                            </w:pPr>
                            <w:r w:rsidRPr="005B0172">
                              <w:rPr>
                                <w:rFonts w:asciiTheme="minorHAnsi" w:hAnsiTheme="minorHAnsi"/>
                                <w:lang w:val="es-ES_tradnl"/>
                              </w:rPr>
                              <w:t>Pero para que n</w:t>
                            </w:r>
                            <w:r>
                              <w:rPr>
                                <w:rFonts w:asciiTheme="minorHAnsi" w:hAnsiTheme="minorHAnsi"/>
                                <w:lang w:val="es-ES_tradnl"/>
                              </w:rPr>
                              <w:t xml:space="preserve">o se cree una sensación caótica, saturada </w:t>
                            </w:r>
                            <w:r w:rsidRPr="005B0172">
                              <w:rPr>
                                <w:rFonts w:asciiTheme="minorHAnsi" w:hAnsiTheme="minorHAnsi"/>
                                <w:lang w:val="es-ES_tradnl"/>
                              </w:rPr>
                              <w:t>y desagradable a la vista, uno de los dos colores debe predominar sobre el otro.</w:t>
                            </w:r>
                          </w:p>
                          <w:p w14:paraId="35FF6973" w14:textId="77777777" w:rsidR="009F740C" w:rsidRPr="005B0172" w:rsidRDefault="009F740C" w:rsidP="005B0172">
                            <w:pPr>
                              <w:jc w:val="both"/>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35" type="#_x0000_t202" style="position:absolute;margin-left:0;margin-top:12.35pt;width:228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" filled="f">
                <v:textbox>
                  <w:txbxContent>
                    <w:p w14:paraId="472F0BFD" w14:textId="77777777" w:rsidR="009F740C" w:rsidRPr="005B0172" w:rsidRDefault="009F740C" w:rsidP="005B0172">
                      <w:pPr>
                        <w:jc w:val="both"/>
                        <w:rPr>
                          <w:rFonts w:asciiTheme="minorHAnsi" w:hAnsiTheme="minorHAnsi"/>
                          <w:lang w:val="es-ES_tradnl"/>
                        </w:rPr>
                      </w:pPr>
                      <w:r w:rsidRPr="005B0172">
                        <w:rPr>
                          <w:rFonts w:asciiTheme="minorHAnsi" w:hAnsiTheme="minorHAnsi"/>
                          <w:lang w:val="es-ES_tradnl"/>
                        </w:rPr>
                        <w:t>Los colores complementarios son los que están opuestos en el círculo cromático.</w:t>
                      </w:r>
                    </w:p>
                    <w:p w14:paraId="2B8F54B2" w14:textId="77777777" w:rsidR="009F740C" w:rsidRPr="005B0172" w:rsidRDefault="009F740C" w:rsidP="005B0172">
                      <w:pPr>
                        <w:jc w:val="both"/>
                        <w:rPr>
                          <w:rFonts w:asciiTheme="minorHAnsi" w:hAnsiTheme="minorHAnsi"/>
                          <w:lang w:val="es-ES_tradnl"/>
                        </w:rPr>
                      </w:pPr>
                    </w:p>
                    <w:p w14:paraId="0CD9AE17" w14:textId="3CD52FC5" w:rsidR="009F740C" w:rsidRDefault="009F740C" w:rsidP="005B0172">
                      <w:pPr>
                        <w:jc w:val="both"/>
                        <w:rPr>
                          <w:rFonts w:asciiTheme="minorHAnsi" w:hAnsiTheme="minorHAnsi"/>
                          <w:lang w:val="es-ES_tradnl"/>
                        </w:rPr>
                      </w:pPr>
                      <w:r>
                        <w:rPr>
                          <w:rFonts w:asciiTheme="minorHAnsi" w:hAnsiTheme="minorHAnsi"/>
                          <w:lang w:val="es-ES_tradnl"/>
                        </w:rPr>
                        <w:t>Se denominan así ya que s</w:t>
                      </w:r>
                      <w:r w:rsidRPr="005B0172">
                        <w:rPr>
                          <w:rFonts w:asciiTheme="minorHAnsi" w:hAnsiTheme="minorHAnsi"/>
                          <w:lang w:val="es-ES_tradnl"/>
                        </w:rPr>
                        <w:t>on colores que se potencian entre sí</w:t>
                      </w:r>
                      <w:r>
                        <w:rPr>
                          <w:rFonts w:asciiTheme="minorHAnsi" w:hAnsiTheme="minorHAnsi"/>
                          <w:lang w:val="es-ES_tradnl"/>
                        </w:rPr>
                        <w:t xml:space="preserve"> porque se contrastan</w:t>
                      </w:r>
                      <w:r w:rsidRPr="005B0172">
                        <w:rPr>
                          <w:rFonts w:asciiTheme="minorHAnsi" w:hAnsiTheme="minorHAnsi"/>
                          <w:lang w:val="es-ES_tradnl"/>
                        </w:rPr>
                        <w:t>, generan armonía, vibr</w:t>
                      </w:r>
                      <w:r>
                        <w:rPr>
                          <w:rFonts w:asciiTheme="minorHAnsi" w:hAnsiTheme="minorHAnsi"/>
                          <w:lang w:val="es-ES_tradnl"/>
                        </w:rPr>
                        <w:t>ación, drama, y movimie</w:t>
                      </w:r>
                      <w:r w:rsidR="00F4393A">
                        <w:rPr>
                          <w:rFonts w:asciiTheme="minorHAnsi" w:hAnsiTheme="minorHAnsi"/>
                          <w:lang w:val="es-ES_tradnl"/>
                        </w:rPr>
                        <w:t>nto, se intensifican entre sí p</w:t>
                      </w:r>
                      <w:r>
                        <w:rPr>
                          <w:rFonts w:asciiTheme="minorHAnsi" w:hAnsiTheme="minorHAnsi"/>
                          <w:lang w:val="es-ES_tradnl"/>
                        </w:rPr>
                        <w:t>orque se resaltan mutuamente</w:t>
                      </w:r>
                    </w:p>
                    <w:p w14:paraId="73A2CF27" w14:textId="77777777" w:rsidR="009F740C" w:rsidRDefault="009F740C" w:rsidP="005B0172">
                      <w:pPr>
                        <w:jc w:val="both"/>
                        <w:rPr>
                          <w:rFonts w:asciiTheme="minorHAnsi" w:hAnsiTheme="minorHAnsi"/>
                          <w:lang w:val="es-ES_tradnl"/>
                        </w:rPr>
                      </w:pPr>
                    </w:p>
                    <w:p w14:paraId="72EBBF4D" w14:textId="292CE9F8" w:rsidR="009F740C" w:rsidRPr="005B0172" w:rsidRDefault="009F740C" w:rsidP="005B0172">
                      <w:pPr>
                        <w:jc w:val="both"/>
                        <w:rPr>
                          <w:rFonts w:asciiTheme="minorHAnsi" w:hAnsiTheme="minorHAnsi"/>
                          <w:lang w:val="es-ES_tradnl"/>
                        </w:rPr>
                      </w:pPr>
                      <w:r w:rsidRPr="005B0172">
                        <w:rPr>
                          <w:rFonts w:asciiTheme="minorHAnsi" w:hAnsiTheme="minorHAnsi"/>
                          <w:lang w:val="es-ES_tradnl"/>
                        </w:rPr>
                        <w:t>Pero para que n</w:t>
                      </w:r>
                      <w:r>
                        <w:rPr>
                          <w:rFonts w:asciiTheme="minorHAnsi" w:hAnsiTheme="minorHAnsi"/>
                          <w:lang w:val="es-ES_tradnl"/>
                        </w:rPr>
                        <w:t xml:space="preserve">o se cree una sensación caótica, saturada </w:t>
                      </w:r>
                      <w:r w:rsidRPr="005B0172">
                        <w:rPr>
                          <w:rFonts w:asciiTheme="minorHAnsi" w:hAnsiTheme="minorHAnsi"/>
                          <w:lang w:val="es-ES_tradnl"/>
                        </w:rPr>
                        <w:t>y desagradable a la vista, uno de los dos colores debe predominar sobre el otro.</w:t>
                      </w:r>
                    </w:p>
                    <w:p w14:paraId="35FF6973" w14:textId="77777777" w:rsidR="009F740C" w:rsidRPr="005B0172" w:rsidRDefault="009F740C" w:rsidP="005B0172">
                      <w:pPr>
                        <w:jc w:val="both"/>
                        <w:rPr>
                          <w:rFonts w:asciiTheme="minorHAnsi" w:hAnsiTheme="minorHAnsi"/>
                        </w:rPr>
                      </w:pPr>
                    </w:p>
                  </w:txbxContent>
                </v:textbox>
                <w10:wrap type="square"/>
              </v:shape>
            </w:pict>
          </mc:Fallback>
        </mc:AlternateContent>
      </w:r>
    </w:p>
    <w:p w14:paraId="63300699" w14:textId="6C130BFA" w:rsidR="00A232A7" w:rsidRDefault="005B0172" w:rsidP="00B2241A">
      <w:pPr>
        <w:rPr>
          <w:rFonts w:asciiTheme="minorHAnsi" w:hAnsiTheme="minorHAnsi" w:cstheme="minorHAnsi"/>
          <w:lang w:val="es-ES"/>
        </w:rPr>
      </w:pPr>
      <w:r w:rsidRPr="005B0172">
        <w:rPr>
          <w:rFonts w:asciiTheme="minorHAnsi" w:hAnsiTheme="minorHAnsi" w:cstheme="minorHAnsi"/>
          <w:noProof/>
          <w:lang w:val="es-ES"/>
        </w:rPr>
        <w:drawing>
          <wp:inline distT="0" distB="0" distL="0" distR="0" wp14:anchorId="31BF6DDB" wp14:editId="049DDCBB">
            <wp:extent cx="2962292" cy="2397125"/>
            <wp:effectExtent l="0" t="0" r="9525" b="0"/>
            <wp:docPr id="29" name="Marcador de contenido 4" descr="fg.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fg.png"/>
                    <pic:cNvPicPr>
                      <a:picLocks noGrp="1" noChangeAspect="1"/>
                    </pic:cNvPicPr>
                  </pic:nvPicPr>
                  <pic:blipFill rotWithShape="1">
                    <a:blip r:embed="rId15">
                      <a:extLst>
                        <a:ext uri="{28A0092B-C50C-407E-A947-70E740481C1C}">
                          <a14:useLocalDpi xmlns:a14="http://schemas.microsoft.com/office/drawing/2010/main" val="0"/>
                        </a:ext>
                      </a:extLst>
                    </a:blip>
                    <a:srcRect l="-921" t="-1977" r="19489" b="-399"/>
                    <a:stretch/>
                  </pic:blipFill>
                  <pic:spPr>
                    <a:xfrm>
                      <a:off x="0" y="0"/>
                      <a:ext cx="2963793" cy="2398340"/>
                    </a:xfrm>
                    <a:prstGeom prst="rect">
                      <a:avLst/>
                    </a:prstGeom>
                  </pic:spPr>
                </pic:pic>
              </a:graphicData>
            </a:graphic>
          </wp:inline>
        </w:drawing>
      </w:r>
    </w:p>
    <w:p w14:paraId="373E56CA" w14:textId="77777777" w:rsidR="00A232A7" w:rsidRDefault="00A232A7" w:rsidP="00B2241A">
      <w:pPr>
        <w:rPr>
          <w:rFonts w:asciiTheme="minorHAnsi" w:hAnsiTheme="minorHAnsi" w:cstheme="minorHAnsi"/>
          <w:lang w:val="es-ES"/>
        </w:rPr>
      </w:pPr>
    </w:p>
    <w:p w14:paraId="55768CCC" w14:textId="77777777" w:rsidR="009537DF" w:rsidRDefault="009537DF" w:rsidP="00B2241A">
      <w:pPr>
        <w:rPr>
          <w:rFonts w:asciiTheme="minorHAnsi" w:hAnsiTheme="minorHAnsi" w:cstheme="minorHAnsi"/>
          <w:b/>
          <w:u w:val="single"/>
          <w:lang w:val="es-ES"/>
        </w:rPr>
      </w:pPr>
    </w:p>
    <w:p w14:paraId="3F25CA34" w14:textId="09D192FF" w:rsidR="00A232A7" w:rsidRPr="005B0172" w:rsidRDefault="005B0172" w:rsidP="00B2241A">
      <w:pPr>
        <w:rPr>
          <w:rFonts w:asciiTheme="minorHAnsi" w:hAnsiTheme="minorHAnsi" w:cstheme="minorHAnsi"/>
          <w:b/>
          <w:u w:val="single"/>
          <w:lang w:val="es-ES"/>
        </w:rPr>
      </w:pPr>
      <w:r w:rsidRPr="005B0172">
        <w:rPr>
          <w:rFonts w:asciiTheme="minorHAnsi" w:hAnsiTheme="minorHAnsi" w:cstheme="minorHAnsi"/>
          <w:b/>
          <w:u w:val="single"/>
          <w:lang w:val="es-ES"/>
        </w:rPr>
        <w:t>ACTIVIDAD</w:t>
      </w:r>
    </w:p>
    <w:p w14:paraId="2CFBDEAA" w14:textId="77777777" w:rsidR="005B0172" w:rsidRPr="005B0172" w:rsidRDefault="005B0172" w:rsidP="005B0172">
      <w:pPr>
        <w:rPr>
          <w:rFonts w:asciiTheme="minorHAnsi" w:hAnsiTheme="minorHAnsi" w:cstheme="minorHAnsi"/>
          <w:lang w:val="es-ES_tradnl"/>
        </w:rPr>
      </w:pPr>
      <w:r w:rsidRPr="005B0172">
        <w:rPr>
          <w:rFonts w:asciiTheme="minorHAnsi" w:hAnsiTheme="minorHAnsi" w:cstheme="minorHAnsi"/>
          <w:lang w:val="es-ES"/>
        </w:rPr>
        <w:t>PINTAR TU ILUSTRACIÓN CON EL USO DE UNO O DOS COLORES</w:t>
      </w:r>
    </w:p>
    <w:p w14:paraId="1CB5E9A8" w14:textId="77777777" w:rsidR="005B0172" w:rsidRDefault="005B0172" w:rsidP="00B2241A">
      <w:pPr>
        <w:rPr>
          <w:rFonts w:asciiTheme="minorHAnsi" w:hAnsiTheme="minorHAnsi" w:cstheme="minorHAnsi"/>
          <w:lang w:val="es-ES"/>
        </w:rPr>
      </w:pPr>
    </w:p>
    <w:p w14:paraId="6D783BE4" w14:textId="77777777" w:rsidR="005B0172" w:rsidRPr="005B0172" w:rsidRDefault="005B0172" w:rsidP="005B0172">
      <w:pPr>
        <w:rPr>
          <w:rFonts w:asciiTheme="minorHAnsi" w:hAnsiTheme="minorHAnsi" w:cstheme="minorHAnsi"/>
          <w:lang w:val="es-ES_tradnl"/>
        </w:rPr>
      </w:pPr>
      <w:r w:rsidRPr="005B0172">
        <w:rPr>
          <w:rFonts w:asciiTheme="minorHAnsi" w:hAnsiTheme="minorHAnsi" w:cstheme="minorHAnsi"/>
          <w:lang w:val="es-ES"/>
        </w:rPr>
        <w:t>Para poder pintarla, debes seguir lo siguientes pasos:</w:t>
      </w:r>
    </w:p>
    <w:p w14:paraId="367F828D" w14:textId="77749FB2" w:rsidR="005B0172" w:rsidRPr="005B0172" w:rsidRDefault="005B0172" w:rsidP="005B0172">
      <w:pPr>
        <w:rPr>
          <w:rFonts w:asciiTheme="minorHAnsi" w:hAnsiTheme="minorHAnsi" w:cstheme="minorHAnsi"/>
          <w:lang w:val="es-ES_tradnl"/>
        </w:rPr>
      </w:pPr>
      <w:r w:rsidRPr="005B0172">
        <w:rPr>
          <w:rFonts w:asciiTheme="minorHAnsi" w:hAnsiTheme="minorHAnsi" w:cstheme="minorHAnsi"/>
          <w:lang w:val="es-ES"/>
        </w:rPr>
        <w:t>1. Elegir tu color (o dos</w:t>
      </w:r>
      <w:r w:rsidR="00F4393A">
        <w:rPr>
          <w:rFonts w:asciiTheme="minorHAnsi" w:hAnsiTheme="minorHAnsi" w:cstheme="minorHAnsi"/>
          <w:lang w:val="es-ES"/>
        </w:rPr>
        <w:t xml:space="preserve"> como MÁXIMO</w:t>
      </w:r>
      <w:r w:rsidRPr="005B0172">
        <w:rPr>
          <w:rFonts w:asciiTheme="minorHAnsi" w:hAnsiTheme="minorHAnsi" w:cstheme="minorHAnsi"/>
          <w:lang w:val="es-ES"/>
        </w:rPr>
        <w:t>) con el que vas a pintar tu ilustración autobiográfica, teniendo en cuenta</w:t>
      </w:r>
      <w:r w:rsidR="009537DF">
        <w:rPr>
          <w:rFonts w:asciiTheme="minorHAnsi" w:hAnsiTheme="minorHAnsi" w:cstheme="minorHAnsi"/>
          <w:lang w:val="es-ES"/>
        </w:rPr>
        <w:t xml:space="preserve"> los ejemplos que recién vimos y la teoría del color. </w:t>
      </w:r>
    </w:p>
    <w:p w14:paraId="54C03715" w14:textId="77777777" w:rsidR="005B0172" w:rsidRPr="005B0172" w:rsidRDefault="005B0172" w:rsidP="005B0172">
      <w:pPr>
        <w:rPr>
          <w:rFonts w:asciiTheme="minorHAnsi" w:hAnsiTheme="minorHAnsi" w:cstheme="minorHAnsi"/>
          <w:lang w:val="es-ES_tradnl"/>
        </w:rPr>
      </w:pPr>
      <w:r w:rsidRPr="005B0172">
        <w:rPr>
          <w:rFonts w:asciiTheme="minorHAnsi" w:hAnsiTheme="minorHAnsi" w:cstheme="minorHAnsi"/>
          <w:lang w:val="es-ES"/>
        </w:rPr>
        <w:t>2. Definir cuáles partes de tu ilustración serás pintadas y cuáles no.</w:t>
      </w:r>
    </w:p>
    <w:p w14:paraId="5048317C" w14:textId="112E10D5" w:rsidR="005B0172" w:rsidRDefault="005B0172" w:rsidP="005B0172">
      <w:pPr>
        <w:rPr>
          <w:rFonts w:asciiTheme="minorHAnsi" w:hAnsiTheme="minorHAnsi" w:cstheme="minorHAnsi"/>
          <w:lang w:val="es-ES"/>
        </w:rPr>
      </w:pPr>
      <w:r w:rsidRPr="005B0172">
        <w:rPr>
          <w:rFonts w:asciiTheme="minorHAnsi" w:hAnsiTheme="minorHAnsi" w:cstheme="minorHAnsi"/>
          <w:lang w:val="es-ES"/>
        </w:rPr>
        <w:t>3. Pintar con lápices de colores o plumones, recordando que el borde negro de tus</w:t>
      </w:r>
      <w:r>
        <w:rPr>
          <w:rFonts w:asciiTheme="minorHAnsi" w:hAnsiTheme="minorHAnsi" w:cstheme="minorHAnsi"/>
          <w:lang w:val="es-ES"/>
        </w:rPr>
        <w:t xml:space="preserve"> I</w:t>
      </w:r>
      <w:r w:rsidRPr="005B0172">
        <w:rPr>
          <w:rFonts w:asciiTheme="minorHAnsi" w:hAnsiTheme="minorHAnsi" w:cstheme="minorHAnsi"/>
          <w:lang w:val="es-ES"/>
        </w:rPr>
        <w:t>lustraciones tiene que estar presente.</w:t>
      </w:r>
    </w:p>
    <w:p w14:paraId="3D208086" w14:textId="77777777" w:rsidR="009537DF" w:rsidRPr="005B0172" w:rsidRDefault="009537DF" w:rsidP="005B0172">
      <w:pPr>
        <w:rPr>
          <w:rFonts w:asciiTheme="minorHAnsi" w:hAnsiTheme="minorHAnsi" w:cstheme="minorHAnsi"/>
          <w:lang w:val="es-ES_tradnl"/>
        </w:rPr>
      </w:pPr>
    </w:p>
    <w:p w14:paraId="11133851" w14:textId="296423AA" w:rsidR="00F4393A" w:rsidRPr="00F4393A" w:rsidRDefault="005B0172" w:rsidP="005B0172">
      <w:pPr>
        <w:rPr>
          <w:rFonts w:asciiTheme="minorHAnsi" w:hAnsiTheme="minorHAnsi" w:cstheme="minorHAnsi"/>
          <w:lang w:val="es-ES"/>
        </w:rPr>
      </w:pPr>
      <w:r w:rsidRPr="005B0172">
        <w:rPr>
          <w:rFonts w:asciiTheme="minorHAnsi" w:hAnsiTheme="minorHAnsi" w:cstheme="minorHAnsi"/>
          <w:lang w:val="es-ES"/>
        </w:rPr>
        <w:t>Recuerda pintar bien, no salirte del margen, tener control sobre el lápiz y que el color</w:t>
      </w:r>
      <w:r w:rsidR="00F4393A">
        <w:rPr>
          <w:rFonts w:asciiTheme="minorHAnsi" w:hAnsiTheme="minorHAnsi" w:cstheme="minorHAnsi"/>
          <w:lang w:val="es-ES_tradnl"/>
        </w:rPr>
        <w:t xml:space="preserve"> </w:t>
      </w:r>
      <w:r w:rsidR="00F4393A" w:rsidRPr="005B0172">
        <w:rPr>
          <w:rFonts w:asciiTheme="minorHAnsi" w:hAnsiTheme="minorHAnsi" w:cstheme="minorHAnsi"/>
          <w:lang w:val="es-ES"/>
        </w:rPr>
        <w:t>haga</w:t>
      </w:r>
      <w:r w:rsidRPr="005B0172">
        <w:rPr>
          <w:rFonts w:asciiTheme="minorHAnsi" w:hAnsiTheme="minorHAnsi" w:cstheme="minorHAnsi"/>
          <w:lang w:val="es-ES"/>
        </w:rPr>
        <w:t xml:space="preserve"> que tu ilustración se vea más interesante y llamativa.</w:t>
      </w:r>
      <w:r w:rsidR="009537DF">
        <w:rPr>
          <w:rFonts w:asciiTheme="minorHAnsi" w:hAnsiTheme="minorHAnsi" w:cstheme="minorHAnsi"/>
          <w:lang w:val="es-ES"/>
        </w:rPr>
        <w:t xml:space="preserve"> Ten en cuenta que el blanco de tu hoja también tiene que resaltar en tu ilustración</w:t>
      </w:r>
    </w:p>
    <w:p w14:paraId="27CB01F0" w14:textId="77777777" w:rsidR="00A232A7" w:rsidRDefault="00A232A7" w:rsidP="00B2241A">
      <w:pPr>
        <w:rPr>
          <w:rFonts w:asciiTheme="minorHAnsi" w:hAnsiTheme="minorHAnsi" w:cstheme="minorHAnsi"/>
          <w:lang w:val="es-ES"/>
        </w:rPr>
      </w:pPr>
    </w:p>
    <w:p w14:paraId="6C93F6E5" w14:textId="77777777" w:rsidR="005B0172" w:rsidRPr="005B0172" w:rsidRDefault="005B0172" w:rsidP="005B0172">
      <w:pPr>
        <w:rPr>
          <w:rFonts w:asciiTheme="minorHAnsi" w:hAnsiTheme="minorHAnsi" w:cstheme="minorHAnsi"/>
          <w:lang w:val="es-ES_tradnl"/>
        </w:rPr>
      </w:pPr>
      <w:r w:rsidRPr="005B0172">
        <w:rPr>
          <w:rFonts w:asciiTheme="minorHAnsi" w:hAnsiTheme="minorHAnsi" w:cstheme="minorHAnsi"/>
          <w:b/>
          <w:bCs/>
          <w:u w:val="single"/>
          <w:lang w:val="es-ES"/>
        </w:rPr>
        <w:t>FECHAS DE ENTREGA:</w:t>
      </w:r>
    </w:p>
    <w:p w14:paraId="03739F10" w14:textId="77777777" w:rsidR="005B0172" w:rsidRPr="005B0172" w:rsidRDefault="005B0172" w:rsidP="005B0172">
      <w:pPr>
        <w:rPr>
          <w:rFonts w:asciiTheme="minorHAnsi" w:hAnsiTheme="minorHAnsi" w:cstheme="minorHAnsi"/>
          <w:lang w:val="es-ES_tradnl"/>
        </w:rPr>
      </w:pPr>
      <w:r w:rsidRPr="005B0172">
        <w:rPr>
          <w:rFonts w:asciiTheme="minorHAnsi" w:hAnsiTheme="minorHAnsi" w:cstheme="minorHAnsi"/>
          <w:lang w:val="es-ES"/>
        </w:rPr>
        <w:t>AVANCE: 12 DE JUNIO</w:t>
      </w:r>
    </w:p>
    <w:p w14:paraId="05A9E3A3" w14:textId="5206D326" w:rsidR="005B0172" w:rsidRDefault="005B0172" w:rsidP="005B0172">
      <w:pPr>
        <w:rPr>
          <w:rFonts w:asciiTheme="minorHAnsi" w:hAnsiTheme="minorHAnsi" w:cstheme="minorHAnsi"/>
          <w:lang w:val="es-ES"/>
        </w:rPr>
      </w:pPr>
      <w:r w:rsidRPr="005B0172">
        <w:rPr>
          <w:rFonts w:asciiTheme="minorHAnsi" w:hAnsiTheme="minorHAnsi" w:cstheme="minorHAnsi"/>
          <w:lang w:val="es-ES"/>
        </w:rPr>
        <w:t>TRABAJO FINAL</w:t>
      </w:r>
      <w:r>
        <w:rPr>
          <w:rFonts w:asciiTheme="minorHAnsi" w:hAnsiTheme="minorHAnsi" w:cstheme="minorHAnsi"/>
          <w:lang w:val="es-ES"/>
        </w:rPr>
        <w:t xml:space="preserve"> + </w:t>
      </w:r>
      <w:r w:rsidRPr="00F4393A">
        <w:rPr>
          <w:rFonts w:asciiTheme="minorHAnsi" w:hAnsiTheme="minorHAnsi" w:cstheme="minorHAnsi"/>
          <w:b/>
          <w:lang w:val="es-ES"/>
        </w:rPr>
        <w:t>AUTOEVALUACIÓN</w:t>
      </w:r>
      <w:r w:rsidRPr="005B0172">
        <w:rPr>
          <w:rFonts w:asciiTheme="minorHAnsi" w:hAnsiTheme="minorHAnsi" w:cstheme="minorHAnsi"/>
          <w:lang w:val="es-ES"/>
        </w:rPr>
        <w:t>: 26 DE JUNIO</w:t>
      </w:r>
    </w:p>
    <w:p w14:paraId="1958E98F" w14:textId="77777777" w:rsidR="009537DF" w:rsidRPr="005B0172" w:rsidRDefault="009537DF" w:rsidP="005B0172">
      <w:pPr>
        <w:rPr>
          <w:rFonts w:asciiTheme="minorHAnsi" w:hAnsiTheme="minorHAnsi" w:cstheme="minorHAnsi"/>
          <w:lang w:val="es-ES_tradnl"/>
        </w:rPr>
      </w:pPr>
    </w:p>
    <w:p w14:paraId="618E87E1" w14:textId="77777777" w:rsidR="005B0172" w:rsidRPr="005B0172" w:rsidRDefault="005B0172" w:rsidP="005B0172">
      <w:pPr>
        <w:rPr>
          <w:rFonts w:asciiTheme="minorHAnsi" w:hAnsiTheme="minorHAnsi" w:cstheme="minorHAnsi"/>
          <w:lang w:val="es-ES_tradnl"/>
        </w:rPr>
      </w:pPr>
      <w:proofErr w:type="spellStart"/>
      <w:r w:rsidRPr="005B0172">
        <w:rPr>
          <w:rFonts w:asciiTheme="minorHAnsi" w:hAnsiTheme="minorHAnsi" w:cstheme="minorHAnsi"/>
          <w:lang w:val="es-ES"/>
        </w:rPr>
        <w:t>Envia</w:t>
      </w:r>
      <w:proofErr w:type="spellEnd"/>
      <w:r w:rsidRPr="005B0172">
        <w:rPr>
          <w:rFonts w:asciiTheme="minorHAnsi" w:hAnsiTheme="minorHAnsi" w:cstheme="minorHAnsi"/>
          <w:lang w:val="es-ES"/>
        </w:rPr>
        <w:t xml:space="preserve"> tus trabajos a mi correo o </w:t>
      </w:r>
      <w:proofErr w:type="spellStart"/>
      <w:r w:rsidRPr="005B0172">
        <w:rPr>
          <w:rFonts w:asciiTheme="minorHAnsi" w:hAnsiTheme="minorHAnsi" w:cstheme="minorHAnsi"/>
          <w:lang w:val="es-ES"/>
        </w:rPr>
        <w:t>whatsapp</w:t>
      </w:r>
      <w:proofErr w:type="spellEnd"/>
      <w:r w:rsidRPr="005B0172">
        <w:rPr>
          <w:rFonts w:asciiTheme="minorHAnsi" w:hAnsiTheme="minorHAnsi" w:cstheme="minorHAnsi"/>
          <w:lang w:val="es-ES"/>
        </w:rPr>
        <w:t>, como también cualquier duda que tengas.</w:t>
      </w:r>
    </w:p>
    <w:p w14:paraId="33FFAE43" w14:textId="77777777" w:rsidR="005B0172" w:rsidRPr="005B0172" w:rsidRDefault="005B0172" w:rsidP="005B0172">
      <w:pPr>
        <w:rPr>
          <w:rFonts w:asciiTheme="minorHAnsi" w:hAnsiTheme="minorHAnsi" w:cstheme="minorHAnsi"/>
          <w:lang w:val="es-ES_tradnl"/>
        </w:rPr>
      </w:pPr>
      <w:r w:rsidRPr="005B0172">
        <w:rPr>
          <w:rFonts w:asciiTheme="minorHAnsi" w:hAnsiTheme="minorHAnsi" w:cstheme="minorHAnsi"/>
          <w:lang w:val="es-ES"/>
        </w:rPr>
        <w:t>Correo:</w:t>
      </w:r>
      <w:hyperlink r:id="rId16" w:history="1">
        <w:r w:rsidRPr="005B0172">
          <w:rPr>
            <w:rStyle w:val="Hipervnculo"/>
            <w:rFonts w:asciiTheme="minorHAnsi" w:hAnsiTheme="minorHAnsi" w:cstheme="minorHAnsi"/>
            <w:lang w:val="es-ES"/>
          </w:rPr>
          <w:t>profecarocanon@gmail.com</w:t>
        </w:r>
      </w:hyperlink>
      <w:r w:rsidRPr="005B0172">
        <w:rPr>
          <w:rFonts w:asciiTheme="minorHAnsi" w:hAnsiTheme="minorHAnsi" w:cstheme="minorHAnsi"/>
          <w:lang w:val="es-ES"/>
        </w:rPr>
        <w:t xml:space="preserve"> </w:t>
      </w:r>
    </w:p>
    <w:p w14:paraId="72CD0CEA" w14:textId="77777777" w:rsidR="005B0172" w:rsidRDefault="005B0172" w:rsidP="005B0172">
      <w:pPr>
        <w:rPr>
          <w:rFonts w:asciiTheme="minorHAnsi" w:hAnsiTheme="minorHAnsi" w:cstheme="minorHAnsi"/>
          <w:lang w:val="es-ES"/>
        </w:rPr>
      </w:pPr>
      <w:proofErr w:type="spellStart"/>
      <w:r w:rsidRPr="005B0172">
        <w:rPr>
          <w:rFonts w:asciiTheme="minorHAnsi" w:hAnsiTheme="minorHAnsi" w:cstheme="minorHAnsi"/>
          <w:lang w:val="es-ES"/>
        </w:rPr>
        <w:t>Whatsapp</w:t>
      </w:r>
      <w:proofErr w:type="spellEnd"/>
      <w:r w:rsidRPr="005B0172">
        <w:rPr>
          <w:rFonts w:asciiTheme="minorHAnsi" w:hAnsiTheme="minorHAnsi" w:cstheme="minorHAnsi"/>
          <w:lang w:val="es-ES"/>
        </w:rPr>
        <w:t>: +56966177508</w:t>
      </w:r>
    </w:p>
    <w:p w14:paraId="0304CDEC" w14:textId="77777777" w:rsidR="009537DF" w:rsidRPr="005B0172" w:rsidRDefault="009537DF" w:rsidP="005B0172">
      <w:pPr>
        <w:rPr>
          <w:rFonts w:asciiTheme="minorHAnsi" w:hAnsiTheme="minorHAnsi" w:cstheme="minorHAnsi"/>
          <w:lang w:val="es-ES_tradnl"/>
        </w:rPr>
      </w:pPr>
    </w:p>
    <w:p w14:paraId="3F755F46" w14:textId="77777777" w:rsidR="005B0172" w:rsidRDefault="005B0172" w:rsidP="005B0172">
      <w:pPr>
        <w:rPr>
          <w:rFonts w:asciiTheme="minorHAnsi" w:hAnsiTheme="minorHAnsi" w:cstheme="minorHAnsi"/>
          <w:lang w:val="es-ES"/>
        </w:rPr>
      </w:pPr>
      <w:r w:rsidRPr="005B0172">
        <w:rPr>
          <w:rFonts w:asciiTheme="minorHAnsi" w:hAnsiTheme="minorHAnsi" w:cstheme="minorHAnsi"/>
          <w:lang w:val="es-ES"/>
        </w:rPr>
        <w:t>¡ÉXITO!</w:t>
      </w:r>
    </w:p>
    <w:p w14:paraId="36BE456D" w14:textId="77777777" w:rsidR="009537DF" w:rsidRDefault="009537DF" w:rsidP="005B0172">
      <w:pPr>
        <w:rPr>
          <w:rFonts w:asciiTheme="minorHAnsi" w:hAnsiTheme="minorHAnsi" w:cstheme="minorHAnsi"/>
          <w:lang w:val="es-ES"/>
        </w:rPr>
      </w:pPr>
    </w:p>
    <w:p w14:paraId="3C7A296F" w14:textId="77777777" w:rsidR="009537DF" w:rsidRDefault="009537DF" w:rsidP="005B0172">
      <w:pPr>
        <w:rPr>
          <w:rFonts w:asciiTheme="minorHAnsi" w:hAnsiTheme="minorHAnsi" w:cstheme="minorHAnsi"/>
          <w:lang w:val="es-ES"/>
        </w:rPr>
      </w:pPr>
    </w:p>
    <w:p w14:paraId="35946210" w14:textId="77777777" w:rsidR="009537DF" w:rsidRDefault="009537DF" w:rsidP="005B0172">
      <w:pPr>
        <w:rPr>
          <w:rFonts w:asciiTheme="minorHAnsi" w:hAnsiTheme="minorHAnsi" w:cstheme="minorHAnsi"/>
          <w:lang w:val="es-ES"/>
        </w:rPr>
      </w:pPr>
    </w:p>
    <w:p w14:paraId="1882D861" w14:textId="77777777" w:rsidR="009537DF" w:rsidRDefault="009537DF" w:rsidP="005B0172">
      <w:pPr>
        <w:rPr>
          <w:rFonts w:asciiTheme="minorHAnsi" w:hAnsiTheme="minorHAnsi" w:cstheme="minorHAnsi"/>
          <w:lang w:val="es-ES"/>
        </w:rPr>
      </w:pPr>
    </w:p>
    <w:p w14:paraId="6EB3CF89" w14:textId="77777777" w:rsidR="009537DF" w:rsidRDefault="009537DF" w:rsidP="005B0172">
      <w:pPr>
        <w:rPr>
          <w:rFonts w:asciiTheme="minorHAnsi" w:hAnsiTheme="minorHAnsi" w:cstheme="minorHAnsi"/>
          <w:lang w:val="es-ES"/>
        </w:rPr>
      </w:pPr>
    </w:p>
    <w:p w14:paraId="032DB3DC" w14:textId="77777777" w:rsidR="009537DF" w:rsidRDefault="009537DF" w:rsidP="005B0172">
      <w:pPr>
        <w:rPr>
          <w:rFonts w:asciiTheme="minorHAnsi" w:hAnsiTheme="minorHAnsi" w:cstheme="minorHAnsi"/>
          <w:lang w:val="es-ES"/>
        </w:rPr>
      </w:pPr>
    </w:p>
    <w:p w14:paraId="0B59A06B" w14:textId="77777777" w:rsidR="009537DF" w:rsidRDefault="009537DF" w:rsidP="005B0172">
      <w:pPr>
        <w:rPr>
          <w:rFonts w:asciiTheme="minorHAnsi" w:hAnsiTheme="minorHAnsi" w:cstheme="minorHAnsi"/>
          <w:lang w:val="es-ES"/>
        </w:rPr>
      </w:pPr>
    </w:p>
    <w:p w14:paraId="086BE3C5" w14:textId="77777777" w:rsidR="009537DF" w:rsidRDefault="009537DF" w:rsidP="005B0172">
      <w:pPr>
        <w:rPr>
          <w:rFonts w:asciiTheme="minorHAnsi" w:hAnsiTheme="minorHAnsi" w:cstheme="minorHAnsi"/>
          <w:lang w:val="es-ES"/>
        </w:rPr>
      </w:pPr>
    </w:p>
    <w:p w14:paraId="2E0DBE32" w14:textId="77777777" w:rsidR="009537DF" w:rsidRDefault="009537DF" w:rsidP="005B0172">
      <w:pPr>
        <w:rPr>
          <w:rFonts w:asciiTheme="minorHAnsi" w:hAnsiTheme="minorHAnsi" w:cstheme="minorHAnsi"/>
          <w:lang w:val="es-ES"/>
        </w:rPr>
      </w:pPr>
    </w:p>
    <w:p w14:paraId="6046533D" w14:textId="77777777" w:rsidR="009537DF" w:rsidRDefault="009537DF" w:rsidP="005B0172">
      <w:pPr>
        <w:rPr>
          <w:rFonts w:asciiTheme="minorHAnsi" w:hAnsiTheme="minorHAnsi" w:cstheme="minorHAnsi"/>
          <w:lang w:val="es-ES"/>
        </w:rPr>
      </w:pPr>
    </w:p>
    <w:p w14:paraId="144A2B6B" w14:textId="77777777" w:rsidR="005B0172" w:rsidRDefault="005B0172" w:rsidP="00B2241A">
      <w:pPr>
        <w:rPr>
          <w:rFonts w:asciiTheme="minorHAnsi" w:hAnsiTheme="minorHAnsi" w:cstheme="minorHAnsi"/>
          <w:lang w:val="es-ES"/>
        </w:rPr>
      </w:pPr>
    </w:p>
    <w:p w14:paraId="2DE5EC1B" w14:textId="7C506223" w:rsidR="005B0172" w:rsidRDefault="005B0172" w:rsidP="00B2241A">
      <w:pPr>
        <w:rPr>
          <w:rFonts w:asciiTheme="minorHAnsi" w:hAnsiTheme="minorHAnsi" w:cstheme="minorHAnsi"/>
          <w:b/>
          <w:u w:val="single"/>
          <w:lang w:val="es-ES"/>
        </w:rPr>
      </w:pPr>
      <w:r w:rsidRPr="005B0172">
        <w:rPr>
          <w:rFonts w:asciiTheme="minorHAnsi" w:hAnsiTheme="minorHAnsi" w:cstheme="minorHAnsi"/>
          <w:b/>
          <w:u w:val="single"/>
          <w:lang w:val="es-ES"/>
        </w:rPr>
        <w:lastRenderedPageBreak/>
        <w:t>EJEMPLOS HECHOS POR ESTUDIANTES</w:t>
      </w:r>
    </w:p>
    <w:p w14:paraId="5DFE5A62" w14:textId="77777777" w:rsidR="009537DF" w:rsidRDefault="009537DF" w:rsidP="00B2241A">
      <w:pPr>
        <w:rPr>
          <w:rFonts w:asciiTheme="minorHAnsi" w:hAnsiTheme="minorHAnsi" w:cstheme="minorHAnsi"/>
          <w:b/>
          <w:u w:val="single"/>
          <w:lang w:val="es-ES"/>
        </w:rPr>
      </w:pPr>
    </w:p>
    <w:p w14:paraId="01DE3A19" w14:textId="637C89CF" w:rsidR="001A6D29" w:rsidRDefault="001A6D29" w:rsidP="00B2241A">
      <w:pPr>
        <w:rPr>
          <w:rFonts w:asciiTheme="minorHAnsi" w:hAnsiTheme="minorHAnsi" w:cstheme="minorHAnsi"/>
          <w:b/>
          <w:u w:val="single"/>
          <w:lang w:val="es-ES"/>
        </w:rPr>
      </w:pPr>
    </w:p>
    <w:p w14:paraId="3BBFAA1C" w14:textId="7076A038" w:rsidR="009537DF" w:rsidRPr="001A6D29" w:rsidRDefault="001A6D29" w:rsidP="001A6D29">
      <w:pPr>
        <w:jc w:val="center"/>
        <w:rPr>
          <w:rFonts w:asciiTheme="minorHAnsi" w:hAnsiTheme="minorHAnsi" w:cstheme="minorHAnsi"/>
          <w:b/>
          <w:lang w:val="es-ES"/>
        </w:rPr>
      </w:pPr>
      <w:r>
        <w:rPr>
          <w:rFonts w:asciiTheme="minorHAnsi" w:hAnsiTheme="minorHAnsi" w:cstheme="minorHAnsi"/>
          <w:lang w:val="es-ES"/>
        </w:rPr>
        <w:t xml:space="preserve">                                    </w:t>
      </w:r>
      <w:r w:rsidRPr="001A6D29">
        <w:rPr>
          <w:rFonts w:asciiTheme="minorHAnsi" w:hAnsiTheme="minorHAnsi" w:cstheme="minorHAnsi"/>
          <w:b/>
          <w:lang w:val="es-ES"/>
        </w:rPr>
        <w:t>AUTOEVALUATE</w:t>
      </w:r>
      <w:r>
        <w:rPr>
          <w:rFonts w:asciiTheme="minorHAnsi" w:hAnsiTheme="minorHAnsi" w:cstheme="minorHAnsi"/>
          <w:b/>
          <w:lang w:val="es-ES"/>
        </w:rPr>
        <w:t>:</w:t>
      </w:r>
    </w:p>
    <w:tbl>
      <w:tblPr>
        <w:tblStyle w:val="Tablaconcuadrcula"/>
        <w:tblpPr w:leftFromText="141" w:rightFromText="141" w:vertAnchor="page" w:horzAnchor="page" w:tblpX="6381" w:tblpY="2963"/>
        <w:tblW w:w="0" w:type="auto"/>
        <w:tblLayout w:type="fixed"/>
        <w:tblLook w:val="04A0" w:firstRow="1" w:lastRow="0" w:firstColumn="1" w:lastColumn="0" w:noHBand="0" w:noVBand="1"/>
      </w:tblPr>
      <w:tblGrid>
        <w:gridCol w:w="3181"/>
        <w:gridCol w:w="986"/>
        <w:gridCol w:w="1105"/>
        <w:gridCol w:w="7"/>
      </w:tblGrid>
      <w:tr w:rsidR="009537DF" w:rsidRPr="00B54BFA" w14:paraId="1C86E3E3" w14:textId="77777777" w:rsidTr="009537DF">
        <w:trPr>
          <w:gridAfter w:val="1"/>
          <w:wAfter w:w="7" w:type="dxa"/>
          <w:trHeight w:val="149"/>
        </w:trPr>
        <w:tc>
          <w:tcPr>
            <w:tcW w:w="5272" w:type="dxa"/>
            <w:gridSpan w:val="3"/>
            <w:shd w:val="clear" w:color="auto" w:fill="E6E6E6"/>
          </w:tcPr>
          <w:p w14:paraId="26260B29" w14:textId="77777777" w:rsidR="009537DF" w:rsidRPr="00B54BFA" w:rsidRDefault="009537DF" w:rsidP="009537DF">
            <w:pPr>
              <w:rPr>
                <w:sz w:val="22"/>
                <w:szCs w:val="22"/>
              </w:rPr>
            </w:pPr>
            <w:bookmarkStart w:id="0" w:name="OLE_LINK1"/>
            <w:r w:rsidRPr="00B54BFA">
              <w:rPr>
                <w:b/>
                <w:sz w:val="22"/>
                <w:szCs w:val="22"/>
              </w:rPr>
              <w:t>PAUTA DE AUTOEVALUACIÓN</w:t>
            </w:r>
          </w:p>
        </w:tc>
      </w:tr>
      <w:tr w:rsidR="009537DF" w:rsidRPr="00B54BFA" w14:paraId="1EC7379C" w14:textId="77777777" w:rsidTr="009537DF">
        <w:trPr>
          <w:trHeight w:val="882"/>
        </w:trPr>
        <w:tc>
          <w:tcPr>
            <w:tcW w:w="3181" w:type="dxa"/>
            <w:shd w:val="clear" w:color="auto" w:fill="auto"/>
          </w:tcPr>
          <w:p w14:paraId="7DE13395" w14:textId="77777777" w:rsidR="009537DF" w:rsidRPr="00B54BFA" w:rsidRDefault="009537DF" w:rsidP="009537DF">
            <w:pPr>
              <w:rPr>
                <w:b/>
                <w:sz w:val="22"/>
                <w:szCs w:val="22"/>
              </w:rPr>
            </w:pPr>
          </w:p>
          <w:p w14:paraId="4384DD34" w14:textId="77777777" w:rsidR="009537DF" w:rsidRPr="00B54BFA" w:rsidRDefault="009537DF" w:rsidP="009537DF">
            <w:pPr>
              <w:rPr>
                <w:sz w:val="22"/>
                <w:szCs w:val="22"/>
              </w:rPr>
            </w:pPr>
            <w:r w:rsidRPr="00B54BFA">
              <w:rPr>
                <w:b/>
                <w:sz w:val="22"/>
                <w:szCs w:val="22"/>
              </w:rPr>
              <w:t>Colegio Pedro de Valdivia</w:t>
            </w:r>
            <w:r w:rsidRPr="00B54BFA">
              <w:rPr>
                <w:sz w:val="22"/>
                <w:szCs w:val="22"/>
              </w:rPr>
              <w:t xml:space="preserve">         </w:t>
            </w:r>
          </w:p>
          <w:p w14:paraId="5B26FA51" w14:textId="77777777" w:rsidR="009537DF" w:rsidRPr="00B54BFA" w:rsidRDefault="009537DF" w:rsidP="009537DF">
            <w:pPr>
              <w:rPr>
                <w:sz w:val="22"/>
                <w:szCs w:val="22"/>
              </w:rPr>
            </w:pPr>
            <w:r w:rsidRPr="00B54BFA">
              <w:rPr>
                <w:sz w:val="22"/>
                <w:szCs w:val="22"/>
              </w:rPr>
              <w:t>Artes Visuales y Tecnología</w:t>
            </w:r>
          </w:p>
          <w:p w14:paraId="015DDAE2" w14:textId="77777777" w:rsidR="009537DF" w:rsidRPr="00B54BFA" w:rsidRDefault="009537DF" w:rsidP="009537DF">
            <w:pPr>
              <w:rPr>
                <w:b/>
                <w:sz w:val="22"/>
                <w:szCs w:val="22"/>
              </w:rPr>
            </w:pPr>
            <w:r w:rsidRPr="00B54BFA">
              <w:rPr>
                <w:sz w:val="22"/>
                <w:szCs w:val="22"/>
              </w:rPr>
              <w:t>Profesora Carolina Cañón</w:t>
            </w:r>
          </w:p>
        </w:tc>
        <w:tc>
          <w:tcPr>
            <w:tcW w:w="2096" w:type="dxa"/>
            <w:gridSpan w:val="3"/>
          </w:tcPr>
          <w:p w14:paraId="08A2C155" w14:textId="77777777" w:rsidR="009537DF" w:rsidRPr="00B54BFA" w:rsidRDefault="009537DF" w:rsidP="009537DF">
            <w:pPr>
              <w:rPr>
                <w:rFonts w:ascii="Calibri" w:eastAsia="ＭＳ 明朝" w:hAnsi="Calibri"/>
                <w:color w:val="000000"/>
                <w:sz w:val="22"/>
                <w:szCs w:val="22"/>
                <w:lang w:val="es-ES_tradnl"/>
              </w:rPr>
            </w:pPr>
            <w:r w:rsidRPr="00B54BFA">
              <w:rPr>
                <w:rFonts w:ascii="Calibri" w:eastAsia="ＭＳ 明朝" w:hAnsi="Calibri"/>
                <w:color w:val="000000"/>
                <w:sz w:val="22"/>
                <w:szCs w:val="22"/>
                <w:lang w:val="es-ES_tradnl"/>
              </w:rPr>
              <w:t xml:space="preserve">  DIFICULTAD: 70% </w:t>
            </w:r>
          </w:p>
          <w:p w14:paraId="66DF9A51" w14:textId="77777777" w:rsidR="009537DF" w:rsidRPr="00B54BFA" w:rsidRDefault="009537DF" w:rsidP="009537DF">
            <w:pPr>
              <w:rPr>
                <w:rFonts w:ascii="Calibri" w:eastAsia="ＭＳ 明朝" w:hAnsi="Calibri"/>
                <w:color w:val="000000"/>
                <w:sz w:val="22"/>
                <w:szCs w:val="22"/>
                <w:lang w:val="es-ES_tradnl"/>
              </w:rPr>
            </w:pPr>
            <w:r w:rsidRPr="00B54BFA">
              <w:rPr>
                <w:rFonts w:ascii="Calibri" w:eastAsia="ＭＳ 明朝" w:hAnsi="Calibri"/>
                <w:color w:val="000000"/>
                <w:sz w:val="22"/>
                <w:szCs w:val="22"/>
                <w:lang w:val="es-ES_tradnl"/>
              </w:rPr>
              <w:t xml:space="preserve">  PTJE. MÁXIMO: 44</w:t>
            </w:r>
          </w:p>
          <w:p w14:paraId="2B3002DC" w14:textId="77777777" w:rsidR="009537DF" w:rsidRDefault="009537DF" w:rsidP="009537DF">
            <w:pPr>
              <w:rPr>
                <w:rFonts w:ascii="Calibri" w:eastAsia="ＭＳ 明朝" w:hAnsi="Calibri"/>
                <w:color w:val="000000"/>
                <w:sz w:val="22"/>
                <w:szCs w:val="22"/>
                <w:lang w:val="es-ES_tradnl"/>
              </w:rPr>
            </w:pPr>
            <w:r w:rsidRPr="00B54BFA">
              <w:rPr>
                <w:rFonts w:ascii="Calibri" w:eastAsia="ＭＳ 明朝" w:hAnsi="Calibri"/>
                <w:color w:val="000000"/>
                <w:sz w:val="22"/>
                <w:szCs w:val="22"/>
                <w:lang w:val="es-ES_tradnl"/>
              </w:rPr>
              <w:t xml:space="preserve">  PTJE. OBTENIDO: </w:t>
            </w:r>
          </w:p>
          <w:p w14:paraId="6BEA8397" w14:textId="77777777" w:rsidR="009537DF" w:rsidRPr="00B54BFA" w:rsidRDefault="009537DF" w:rsidP="009537DF">
            <w:pPr>
              <w:rPr>
                <w:sz w:val="22"/>
                <w:szCs w:val="22"/>
              </w:rPr>
            </w:pPr>
          </w:p>
        </w:tc>
      </w:tr>
      <w:tr w:rsidR="009537DF" w:rsidRPr="00B54BFA" w14:paraId="048873B2" w14:textId="77777777" w:rsidTr="009537DF">
        <w:tblPrEx>
          <w:tblCellMar>
            <w:left w:w="70" w:type="dxa"/>
            <w:right w:w="70" w:type="dxa"/>
          </w:tblCellMar>
          <w:tblLook w:val="0000" w:firstRow="0" w:lastRow="0" w:firstColumn="0" w:lastColumn="0" w:noHBand="0" w:noVBand="0"/>
        </w:tblPrEx>
        <w:trPr>
          <w:gridAfter w:val="1"/>
          <w:wAfter w:w="7" w:type="dxa"/>
          <w:trHeight w:val="931"/>
        </w:trPr>
        <w:tc>
          <w:tcPr>
            <w:tcW w:w="5272" w:type="dxa"/>
            <w:gridSpan w:val="3"/>
            <w:shd w:val="clear" w:color="auto" w:fill="E6E6E6"/>
          </w:tcPr>
          <w:p w14:paraId="5BAD29F8" w14:textId="77777777" w:rsidR="009537DF" w:rsidRPr="00B54BFA" w:rsidRDefault="009537DF" w:rsidP="009537DF">
            <w:pPr>
              <w:rPr>
                <w:sz w:val="22"/>
                <w:szCs w:val="22"/>
              </w:rPr>
            </w:pPr>
            <w:r w:rsidRPr="00B54BFA">
              <w:rPr>
                <w:b/>
                <w:sz w:val="22"/>
                <w:szCs w:val="22"/>
              </w:rPr>
              <w:t>Indicadores:    4</w:t>
            </w:r>
            <w:r w:rsidRPr="00B54BFA">
              <w:rPr>
                <w:sz w:val="22"/>
                <w:szCs w:val="22"/>
              </w:rPr>
              <w:t xml:space="preserve"> </w:t>
            </w:r>
            <w:r w:rsidRPr="00B54BFA">
              <w:rPr>
                <w:rFonts w:ascii="Calibri" w:eastAsia="ＭＳ 明朝" w:hAnsi="Calibri"/>
                <w:b/>
                <w:color w:val="000000"/>
                <w:sz w:val="22"/>
                <w:szCs w:val="22"/>
                <w:lang w:val="es-ES_tradnl"/>
              </w:rPr>
              <w:t xml:space="preserve"> </w:t>
            </w:r>
            <w:r w:rsidRPr="00B54BFA">
              <w:rPr>
                <w:sz w:val="22"/>
                <w:szCs w:val="22"/>
                <w:lang w:val="es-ES_tradnl"/>
              </w:rPr>
              <w:t>Excelente</w:t>
            </w:r>
          </w:p>
          <w:p w14:paraId="1D30082E" w14:textId="77777777" w:rsidR="009537DF" w:rsidRPr="00B54BFA" w:rsidRDefault="009537DF" w:rsidP="009537DF">
            <w:pPr>
              <w:rPr>
                <w:sz w:val="22"/>
                <w:szCs w:val="22"/>
              </w:rPr>
            </w:pPr>
            <w:r w:rsidRPr="00B54BFA">
              <w:rPr>
                <w:b/>
                <w:sz w:val="22"/>
                <w:szCs w:val="22"/>
              </w:rPr>
              <w:t xml:space="preserve">                          3</w:t>
            </w:r>
            <w:r w:rsidRPr="00B54BFA">
              <w:rPr>
                <w:sz w:val="22"/>
                <w:szCs w:val="22"/>
              </w:rPr>
              <w:t xml:space="preserve"> </w:t>
            </w:r>
            <w:r w:rsidRPr="00B54BFA">
              <w:rPr>
                <w:rFonts w:ascii="Calibri" w:eastAsia="ＭＳ 明朝" w:hAnsi="Calibri"/>
                <w:b/>
                <w:color w:val="000000"/>
                <w:sz w:val="22"/>
                <w:szCs w:val="22"/>
                <w:lang w:val="es-ES_tradnl"/>
              </w:rPr>
              <w:t xml:space="preserve"> </w:t>
            </w:r>
            <w:r w:rsidRPr="00B54BFA">
              <w:rPr>
                <w:rFonts w:ascii="Calibri" w:eastAsia="ＭＳ 明朝" w:hAnsi="Calibri"/>
                <w:color w:val="000000"/>
                <w:sz w:val="22"/>
                <w:szCs w:val="22"/>
                <w:lang w:val="es-ES_tradnl"/>
              </w:rPr>
              <w:t>Muy bien</w:t>
            </w:r>
          </w:p>
          <w:p w14:paraId="56B69491" w14:textId="77777777" w:rsidR="009537DF" w:rsidRPr="00B54BFA" w:rsidRDefault="009537DF" w:rsidP="009537DF">
            <w:pPr>
              <w:rPr>
                <w:sz w:val="22"/>
                <w:szCs w:val="22"/>
              </w:rPr>
            </w:pPr>
            <w:r w:rsidRPr="00B54BFA">
              <w:rPr>
                <w:b/>
                <w:sz w:val="22"/>
                <w:szCs w:val="22"/>
              </w:rPr>
              <w:t xml:space="preserve">                          2</w:t>
            </w:r>
            <w:r w:rsidRPr="00B54BFA">
              <w:rPr>
                <w:sz w:val="22"/>
                <w:szCs w:val="22"/>
              </w:rPr>
              <w:t xml:space="preserve">  Bien</w:t>
            </w:r>
          </w:p>
          <w:p w14:paraId="356E5FEF" w14:textId="77777777" w:rsidR="009537DF" w:rsidRPr="00B54BFA" w:rsidRDefault="009537DF" w:rsidP="009537DF">
            <w:pPr>
              <w:rPr>
                <w:sz w:val="22"/>
                <w:szCs w:val="22"/>
              </w:rPr>
            </w:pPr>
            <w:r w:rsidRPr="00B54BFA">
              <w:rPr>
                <w:b/>
                <w:sz w:val="22"/>
                <w:szCs w:val="22"/>
              </w:rPr>
              <w:t xml:space="preserve">                          1</w:t>
            </w:r>
            <w:r w:rsidRPr="00B54BFA">
              <w:rPr>
                <w:sz w:val="22"/>
                <w:szCs w:val="22"/>
              </w:rPr>
              <w:t xml:space="preserve">  Medianamente bien</w:t>
            </w:r>
          </w:p>
          <w:p w14:paraId="666324D2" w14:textId="77777777" w:rsidR="009537DF" w:rsidRPr="00B54BFA" w:rsidRDefault="009537DF" w:rsidP="009537DF">
            <w:pPr>
              <w:rPr>
                <w:b/>
                <w:sz w:val="22"/>
                <w:szCs w:val="22"/>
              </w:rPr>
            </w:pPr>
            <w:r w:rsidRPr="00B54BFA">
              <w:rPr>
                <w:b/>
                <w:sz w:val="22"/>
                <w:szCs w:val="22"/>
              </w:rPr>
              <w:t xml:space="preserve">                          0</w:t>
            </w:r>
            <w:r w:rsidRPr="00B54BFA">
              <w:rPr>
                <w:sz w:val="22"/>
                <w:szCs w:val="22"/>
              </w:rPr>
              <w:t xml:space="preserve">  No Logrado</w:t>
            </w:r>
          </w:p>
        </w:tc>
      </w:tr>
      <w:tr w:rsidR="009537DF" w:rsidRPr="00B54BFA" w14:paraId="511F536E" w14:textId="77777777" w:rsidTr="009537DF">
        <w:tblPrEx>
          <w:tblCellMar>
            <w:left w:w="70" w:type="dxa"/>
            <w:right w:w="70" w:type="dxa"/>
          </w:tblCellMar>
          <w:tblLook w:val="0000" w:firstRow="0" w:lastRow="0" w:firstColumn="0" w:lastColumn="0" w:noHBand="0" w:noVBand="0"/>
        </w:tblPrEx>
        <w:trPr>
          <w:gridAfter w:val="1"/>
          <w:wAfter w:w="7" w:type="dxa"/>
          <w:trHeight w:val="648"/>
        </w:trPr>
        <w:tc>
          <w:tcPr>
            <w:tcW w:w="5272" w:type="dxa"/>
            <w:gridSpan w:val="3"/>
            <w:shd w:val="clear" w:color="auto" w:fill="auto"/>
          </w:tcPr>
          <w:p w14:paraId="01CB1A42" w14:textId="77777777" w:rsidR="009537DF" w:rsidRPr="00B54BFA" w:rsidRDefault="009537DF" w:rsidP="009537DF">
            <w:pPr>
              <w:rPr>
                <w:b/>
                <w:sz w:val="22"/>
                <w:szCs w:val="22"/>
              </w:rPr>
            </w:pPr>
            <w:r w:rsidRPr="00B54BFA">
              <w:rPr>
                <w:b/>
                <w:sz w:val="22"/>
                <w:szCs w:val="22"/>
              </w:rPr>
              <w:t>Nombre:</w:t>
            </w:r>
          </w:p>
          <w:p w14:paraId="67BAF7FE" w14:textId="77777777" w:rsidR="009537DF" w:rsidRPr="00B54BFA" w:rsidRDefault="009537DF" w:rsidP="009537DF">
            <w:pPr>
              <w:rPr>
                <w:b/>
                <w:sz w:val="22"/>
                <w:szCs w:val="22"/>
              </w:rPr>
            </w:pPr>
            <w:r w:rsidRPr="00B54BFA">
              <w:rPr>
                <w:b/>
                <w:sz w:val="22"/>
                <w:szCs w:val="22"/>
              </w:rPr>
              <w:t>Curso:</w:t>
            </w:r>
          </w:p>
          <w:p w14:paraId="0AC8B6F4" w14:textId="77777777" w:rsidR="009537DF" w:rsidRPr="00B54BFA" w:rsidRDefault="009537DF" w:rsidP="009537DF">
            <w:pPr>
              <w:rPr>
                <w:b/>
                <w:sz w:val="22"/>
                <w:szCs w:val="22"/>
              </w:rPr>
            </w:pPr>
            <w:r w:rsidRPr="00B54BFA">
              <w:rPr>
                <w:b/>
                <w:sz w:val="22"/>
                <w:szCs w:val="22"/>
              </w:rPr>
              <w:t>Fecha:</w:t>
            </w:r>
          </w:p>
        </w:tc>
      </w:tr>
      <w:tr w:rsidR="009537DF" w:rsidRPr="00B54BFA" w14:paraId="30BE2E72" w14:textId="77777777" w:rsidTr="009537DF">
        <w:tblPrEx>
          <w:tblCellMar>
            <w:left w:w="70" w:type="dxa"/>
            <w:right w:w="70" w:type="dxa"/>
          </w:tblCellMar>
          <w:tblLook w:val="0000" w:firstRow="0" w:lastRow="0" w:firstColumn="0" w:lastColumn="0" w:noHBand="0" w:noVBand="0"/>
        </w:tblPrEx>
        <w:trPr>
          <w:trHeight w:val="317"/>
        </w:trPr>
        <w:tc>
          <w:tcPr>
            <w:tcW w:w="4167" w:type="dxa"/>
            <w:gridSpan w:val="2"/>
            <w:shd w:val="clear" w:color="auto" w:fill="E6E6E6"/>
          </w:tcPr>
          <w:p w14:paraId="39D083EB" w14:textId="77777777" w:rsidR="009537DF" w:rsidRPr="00B54BFA" w:rsidRDefault="009537DF" w:rsidP="009537DF">
            <w:pPr>
              <w:rPr>
                <w:b/>
                <w:sz w:val="22"/>
                <w:szCs w:val="22"/>
              </w:rPr>
            </w:pPr>
            <w:r w:rsidRPr="00B54BFA">
              <w:rPr>
                <w:b/>
                <w:sz w:val="22"/>
                <w:szCs w:val="22"/>
              </w:rPr>
              <w:t>Criterio</w:t>
            </w:r>
          </w:p>
        </w:tc>
        <w:tc>
          <w:tcPr>
            <w:tcW w:w="1112" w:type="dxa"/>
            <w:gridSpan w:val="2"/>
            <w:shd w:val="clear" w:color="auto" w:fill="E6E6E6"/>
          </w:tcPr>
          <w:p w14:paraId="0F61A9DD" w14:textId="77777777" w:rsidR="009537DF" w:rsidRPr="00B54BFA" w:rsidRDefault="009537DF" w:rsidP="009537DF">
            <w:pPr>
              <w:rPr>
                <w:b/>
                <w:sz w:val="22"/>
                <w:szCs w:val="22"/>
              </w:rPr>
            </w:pPr>
            <w:r w:rsidRPr="00B54BFA">
              <w:rPr>
                <w:b/>
                <w:sz w:val="22"/>
                <w:szCs w:val="22"/>
              </w:rPr>
              <w:t>Indicador</w:t>
            </w:r>
          </w:p>
        </w:tc>
      </w:tr>
      <w:tr w:rsidR="009537DF" w:rsidRPr="00B54BFA" w14:paraId="3D4EDEE7"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shd w:val="clear" w:color="auto" w:fill="auto"/>
          </w:tcPr>
          <w:p w14:paraId="0B0896DF" w14:textId="77777777" w:rsidR="009537DF" w:rsidRPr="00B54BFA" w:rsidRDefault="009537DF" w:rsidP="009537DF">
            <w:pPr>
              <w:rPr>
                <w:b/>
                <w:sz w:val="22"/>
                <w:szCs w:val="22"/>
              </w:rPr>
            </w:pPr>
            <w:r w:rsidRPr="00B54BFA">
              <w:rPr>
                <w:sz w:val="22"/>
                <w:szCs w:val="22"/>
              </w:rPr>
              <w:t>Realicé la actividad paso a paso, sin saltarme nada</w:t>
            </w:r>
          </w:p>
        </w:tc>
        <w:tc>
          <w:tcPr>
            <w:tcW w:w="1112" w:type="dxa"/>
            <w:gridSpan w:val="2"/>
            <w:shd w:val="clear" w:color="auto" w:fill="auto"/>
          </w:tcPr>
          <w:p w14:paraId="6390991D" w14:textId="77777777" w:rsidR="009537DF" w:rsidRPr="00B54BFA" w:rsidRDefault="009537DF" w:rsidP="009537DF">
            <w:pPr>
              <w:rPr>
                <w:b/>
                <w:sz w:val="22"/>
                <w:szCs w:val="22"/>
              </w:rPr>
            </w:pPr>
          </w:p>
        </w:tc>
      </w:tr>
      <w:tr w:rsidR="009537DF" w:rsidRPr="00B54BFA" w14:paraId="74348024"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shd w:val="clear" w:color="auto" w:fill="auto"/>
          </w:tcPr>
          <w:p w14:paraId="15CA16F1" w14:textId="77777777" w:rsidR="009537DF" w:rsidRPr="00B54BFA" w:rsidRDefault="009537DF" w:rsidP="009537DF">
            <w:pPr>
              <w:rPr>
                <w:b/>
                <w:sz w:val="22"/>
                <w:szCs w:val="22"/>
              </w:rPr>
            </w:pPr>
            <w:r w:rsidRPr="00B54BFA">
              <w:rPr>
                <w:sz w:val="22"/>
                <w:szCs w:val="22"/>
              </w:rPr>
              <w:t>Fui responsable con mi material de trabajo en casa</w:t>
            </w:r>
          </w:p>
        </w:tc>
        <w:tc>
          <w:tcPr>
            <w:tcW w:w="1112" w:type="dxa"/>
            <w:gridSpan w:val="2"/>
            <w:shd w:val="clear" w:color="auto" w:fill="auto"/>
          </w:tcPr>
          <w:p w14:paraId="04DED8EC" w14:textId="77777777" w:rsidR="009537DF" w:rsidRPr="00B54BFA" w:rsidRDefault="009537DF" w:rsidP="009537DF">
            <w:pPr>
              <w:rPr>
                <w:b/>
                <w:sz w:val="22"/>
                <w:szCs w:val="22"/>
              </w:rPr>
            </w:pPr>
          </w:p>
        </w:tc>
      </w:tr>
      <w:tr w:rsidR="009537DF" w:rsidRPr="00B54BFA" w14:paraId="36D910FE"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shd w:val="clear" w:color="auto" w:fill="auto"/>
          </w:tcPr>
          <w:p w14:paraId="1D24DDF1" w14:textId="77777777" w:rsidR="009537DF" w:rsidRPr="00B54BFA" w:rsidRDefault="009537DF" w:rsidP="009537DF">
            <w:pPr>
              <w:rPr>
                <w:b/>
                <w:sz w:val="22"/>
                <w:szCs w:val="22"/>
              </w:rPr>
            </w:pPr>
            <w:r w:rsidRPr="00B54BFA">
              <w:rPr>
                <w:sz w:val="22"/>
                <w:szCs w:val="22"/>
              </w:rPr>
              <w:t>Colaboré con el orden después de hacer uso de mis materiales en casa</w:t>
            </w:r>
          </w:p>
        </w:tc>
        <w:tc>
          <w:tcPr>
            <w:tcW w:w="1112" w:type="dxa"/>
            <w:gridSpan w:val="2"/>
            <w:shd w:val="clear" w:color="auto" w:fill="auto"/>
          </w:tcPr>
          <w:p w14:paraId="2A631994" w14:textId="77777777" w:rsidR="009537DF" w:rsidRPr="00B54BFA" w:rsidRDefault="009537DF" w:rsidP="009537DF">
            <w:pPr>
              <w:rPr>
                <w:b/>
                <w:sz w:val="22"/>
                <w:szCs w:val="22"/>
              </w:rPr>
            </w:pPr>
          </w:p>
        </w:tc>
      </w:tr>
      <w:tr w:rsidR="009537DF" w:rsidRPr="00B54BFA" w14:paraId="5F505332"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shd w:val="clear" w:color="auto" w:fill="auto"/>
          </w:tcPr>
          <w:p w14:paraId="406DAC07" w14:textId="449C9EDB" w:rsidR="009537DF" w:rsidRPr="00B54BFA" w:rsidRDefault="009537DF" w:rsidP="003B7D32">
            <w:pPr>
              <w:rPr>
                <w:sz w:val="22"/>
                <w:szCs w:val="22"/>
              </w:rPr>
            </w:pPr>
            <w:r w:rsidRPr="00B54BFA">
              <w:rPr>
                <w:sz w:val="22"/>
                <w:szCs w:val="22"/>
              </w:rPr>
              <w:t xml:space="preserve">Tomé decisiones para decidir </w:t>
            </w:r>
            <w:r>
              <w:rPr>
                <w:sz w:val="22"/>
                <w:szCs w:val="22"/>
              </w:rPr>
              <w:t xml:space="preserve">mis </w:t>
            </w:r>
            <w:r w:rsidR="003B7D32">
              <w:rPr>
                <w:sz w:val="22"/>
                <w:szCs w:val="22"/>
              </w:rPr>
              <w:t>colores</w:t>
            </w:r>
          </w:p>
        </w:tc>
        <w:tc>
          <w:tcPr>
            <w:tcW w:w="1112" w:type="dxa"/>
            <w:gridSpan w:val="2"/>
            <w:shd w:val="clear" w:color="auto" w:fill="auto"/>
          </w:tcPr>
          <w:p w14:paraId="4A6D5485" w14:textId="77777777" w:rsidR="009537DF" w:rsidRPr="00B54BFA" w:rsidRDefault="009537DF" w:rsidP="009537DF">
            <w:pPr>
              <w:rPr>
                <w:b/>
                <w:sz w:val="22"/>
                <w:szCs w:val="22"/>
              </w:rPr>
            </w:pPr>
          </w:p>
        </w:tc>
      </w:tr>
      <w:tr w:rsidR="009537DF" w:rsidRPr="00B54BFA" w14:paraId="493B6B71"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shd w:val="clear" w:color="auto" w:fill="auto"/>
          </w:tcPr>
          <w:p w14:paraId="2794A00C" w14:textId="77777777" w:rsidR="009537DF" w:rsidRPr="00B54BFA" w:rsidRDefault="009537DF" w:rsidP="009537DF">
            <w:pPr>
              <w:rPr>
                <w:b/>
                <w:sz w:val="22"/>
                <w:szCs w:val="22"/>
              </w:rPr>
            </w:pPr>
            <w:r w:rsidRPr="00B54BFA">
              <w:rPr>
                <w:sz w:val="22"/>
                <w:szCs w:val="22"/>
              </w:rPr>
              <w:t>Superé las dificultades que este trabajo me presentó</w:t>
            </w:r>
          </w:p>
        </w:tc>
        <w:tc>
          <w:tcPr>
            <w:tcW w:w="1112" w:type="dxa"/>
            <w:gridSpan w:val="2"/>
            <w:shd w:val="clear" w:color="auto" w:fill="auto"/>
          </w:tcPr>
          <w:p w14:paraId="0BCCC202" w14:textId="77777777" w:rsidR="009537DF" w:rsidRPr="00B54BFA" w:rsidRDefault="009537DF" w:rsidP="009537DF">
            <w:pPr>
              <w:rPr>
                <w:b/>
                <w:sz w:val="22"/>
                <w:szCs w:val="22"/>
              </w:rPr>
            </w:pPr>
          </w:p>
        </w:tc>
      </w:tr>
      <w:tr w:rsidR="009537DF" w:rsidRPr="00B54BFA" w14:paraId="5AF186AB"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shd w:val="clear" w:color="auto" w:fill="auto"/>
          </w:tcPr>
          <w:p w14:paraId="0795A80B" w14:textId="75284E80" w:rsidR="009537DF" w:rsidRPr="00B54BFA" w:rsidRDefault="003B7D32" w:rsidP="009537DF">
            <w:pPr>
              <w:rPr>
                <w:sz w:val="22"/>
                <w:szCs w:val="22"/>
              </w:rPr>
            </w:pPr>
            <w:r>
              <w:rPr>
                <w:sz w:val="22"/>
                <w:szCs w:val="22"/>
              </w:rPr>
              <w:t>La ilustración está delineada con negro</w:t>
            </w:r>
            <w:bookmarkStart w:id="1" w:name="_GoBack"/>
            <w:bookmarkEnd w:id="1"/>
          </w:p>
        </w:tc>
        <w:tc>
          <w:tcPr>
            <w:tcW w:w="1112" w:type="dxa"/>
            <w:gridSpan w:val="2"/>
            <w:shd w:val="clear" w:color="auto" w:fill="auto"/>
          </w:tcPr>
          <w:p w14:paraId="135C673F" w14:textId="77777777" w:rsidR="009537DF" w:rsidRPr="00B54BFA" w:rsidRDefault="009537DF" w:rsidP="009537DF">
            <w:pPr>
              <w:rPr>
                <w:b/>
                <w:sz w:val="22"/>
                <w:szCs w:val="22"/>
              </w:rPr>
            </w:pPr>
          </w:p>
        </w:tc>
      </w:tr>
      <w:tr w:rsidR="009537DF" w:rsidRPr="00B54BFA" w14:paraId="5BF858F8"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shd w:val="clear" w:color="auto" w:fill="auto"/>
          </w:tcPr>
          <w:p w14:paraId="7EC84375" w14:textId="11B1FAA7" w:rsidR="009537DF" w:rsidRPr="00B54BFA" w:rsidRDefault="009537DF" w:rsidP="009537DF">
            <w:pPr>
              <w:rPr>
                <w:sz w:val="22"/>
                <w:szCs w:val="22"/>
              </w:rPr>
            </w:pPr>
            <w:r>
              <w:rPr>
                <w:sz w:val="22"/>
                <w:szCs w:val="22"/>
              </w:rPr>
              <w:t>Apliqué</w:t>
            </w:r>
            <w:r w:rsidR="003B7D32">
              <w:rPr>
                <w:sz w:val="22"/>
                <w:szCs w:val="22"/>
              </w:rPr>
              <w:t xml:space="preserve"> teoría del uso de color</w:t>
            </w:r>
          </w:p>
        </w:tc>
        <w:tc>
          <w:tcPr>
            <w:tcW w:w="1112" w:type="dxa"/>
            <w:gridSpan w:val="2"/>
            <w:shd w:val="clear" w:color="auto" w:fill="auto"/>
          </w:tcPr>
          <w:p w14:paraId="63D0CA93" w14:textId="77777777" w:rsidR="009537DF" w:rsidRPr="00B54BFA" w:rsidRDefault="009537DF" w:rsidP="009537DF">
            <w:pPr>
              <w:rPr>
                <w:b/>
                <w:sz w:val="22"/>
                <w:szCs w:val="22"/>
              </w:rPr>
            </w:pPr>
          </w:p>
        </w:tc>
      </w:tr>
      <w:tr w:rsidR="009537DF" w:rsidRPr="00B54BFA" w14:paraId="271BD69D"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tcBorders>
              <w:bottom w:val="single" w:sz="4" w:space="0" w:color="auto"/>
            </w:tcBorders>
            <w:shd w:val="clear" w:color="auto" w:fill="auto"/>
          </w:tcPr>
          <w:p w14:paraId="617A0DB0" w14:textId="72FEBBAA" w:rsidR="009537DF" w:rsidRPr="00B54BFA" w:rsidRDefault="009537DF" w:rsidP="003B7D32">
            <w:pPr>
              <w:rPr>
                <w:sz w:val="22"/>
                <w:szCs w:val="22"/>
              </w:rPr>
            </w:pPr>
            <w:r>
              <w:rPr>
                <w:sz w:val="22"/>
                <w:szCs w:val="22"/>
              </w:rPr>
              <w:t xml:space="preserve">El uso de </w:t>
            </w:r>
            <w:r w:rsidR="003B7D32">
              <w:rPr>
                <w:sz w:val="22"/>
                <w:szCs w:val="22"/>
              </w:rPr>
              <w:t>color hace que destaque la ilustración</w:t>
            </w:r>
          </w:p>
        </w:tc>
        <w:tc>
          <w:tcPr>
            <w:tcW w:w="1112" w:type="dxa"/>
            <w:gridSpan w:val="2"/>
            <w:shd w:val="clear" w:color="auto" w:fill="auto"/>
          </w:tcPr>
          <w:p w14:paraId="226C12D9" w14:textId="77777777" w:rsidR="009537DF" w:rsidRPr="00B54BFA" w:rsidRDefault="009537DF" w:rsidP="009537DF">
            <w:pPr>
              <w:rPr>
                <w:b/>
                <w:sz w:val="22"/>
                <w:szCs w:val="22"/>
              </w:rPr>
            </w:pPr>
          </w:p>
        </w:tc>
      </w:tr>
      <w:tr w:rsidR="009537DF" w:rsidRPr="00B54BFA" w14:paraId="226BA618"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tcBorders>
              <w:bottom w:val="single" w:sz="4" w:space="0" w:color="auto"/>
            </w:tcBorders>
            <w:shd w:val="clear" w:color="auto" w:fill="auto"/>
          </w:tcPr>
          <w:p w14:paraId="72051F52" w14:textId="464F1EB1" w:rsidR="009537DF" w:rsidRPr="00B54BFA" w:rsidRDefault="003B7D32" w:rsidP="003B7D32">
            <w:pPr>
              <w:rPr>
                <w:sz w:val="22"/>
                <w:szCs w:val="22"/>
              </w:rPr>
            </w:pPr>
            <w:r>
              <w:rPr>
                <w:sz w:val="22"/>
                <w:szCs w:val="22"/>
              </w:rPr>
              <w:t>La ilustración es comprensible</w:t>
            </w:r>
          </w:p>
        </w:tc>
        <w:tc>
          <w:tcPr>
            <w:tcW w:w="1112" w:type="dxa"/>
            <w:gridSpan w:val="2"/>
            <w:shd w:val="clear" w:color="auto" w:fill="auto"/>
          </w:tcPr>
          <w:p w14:paraId="498F8845" w14:textId="77777777" w:rsidR="009537DF" w:rsidRPr="00B54BFA" w:rsidRDefault="009537DF" w:rsidP="009537DF">
            <w:pPr>
              <w:rPr>
                <w:b/>
                <w:sz w:val="22"/>
                <w:szCs w:val="22"/>
              </w:rPr>
            </w:pPr>
          </w:p>
        </w:tc>
      </w:tr>
      <w:tr w:rsidR="009537DF" w:rsidRPr="00B54BFA" w14:paraId="3D6B9BD2"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tcBorders>
              <w:bottom w:val="single" w:sz="4" w:space="0" w:color="auto"/>
            </w:tcBorders>
            <w:shd w:val="clear" w:color="auto" w:fill="auto"/>
          </w:tcPr>
          <w:p w14:paraId="16CFB732" w14:textId="77777777" w:rsidR="009537DF" w:rsidRPr="00B54BFA" w:rsidRDefault="009537DF" w:rsidP="009537DF">
            <w:pPr>
              <w:rPr>
                <w:sz w:val="22"/>
                <w:szCs w:val="22"/>
              </w:rPr>
            </w:pPr>
            <w:r w:rsidRPr="00B54BFA">
              <w:rPr>
                <w:sz w:val="22"/>
                <w:szCs w:val="22"/>
              </w:rPr>
              <w:t>El trabajo final es ordenado y refleja lo que quería representar</w:t>
            </w:r>
          </w:p>
        </w:tc>
        <w:tc>
          <w:tcPr>
            <w:tcW w:w="1112" w:type="dxa"/>
            <w:gridSpan w:val="2"/>
            <w:shd w:val="clear" w:color="auto" w:fill="auto"/>
          </w:tcPr>
          <w:p w14:paraId="39B3AFCA" w14:textId="77777777" w:rsidR="009537DF" w:rsidRPr="00B54BFA" w:rsidRDefault="009537DF" w:rsidP="009537DF">
            <w:pPr>
              <w:rPr>
                <w:b/>
                <w:sz w:val="22"/>
                <w:szCs w:val="22"/>
              </w:rPr>
            </w:pPr>
          </w:p>
        </w:tc>
      </w:tr>
      <w:tr w:rsidR="009537DF" w:rsidRPr="00B54BFA" w14:paraId="635D9216" w14:textId="77777777" w:rsidTr="009537DF">
        <w:tblPrEx>
          <w:tblCellMar>
            <w:left w:w="70" w:type="dxa"/>
            <w:right w:w="70" w:type="dxa"/>
          </w:tblCellMar>
          <w:tblLook w:val="0000" w:firstRow="0" w:lastRow="0" w:firstColumn="0" w:lastColumn="0" w:noHBand="0" w:noVBand="0"/>
        </w:tblPrEx>
        <w:trPr>
          <w:trHeight w:val="314"/>
        </w:trPr>
        <w:tc>
          <w:tcPr>
            <w:tcW w:w="4167" w:type="dxa"/>
            <w:gridSpan w:val="2"/>
            <w:tcBorders>
              <w:bottom w:val="single" w:sz="4" w:space="0" w:color="auto"/>
            </w:tcBorders>
            <w:shd w:val="clear" w:color="auto" w:fill="auto"/>
          </w:tcPr>
          <w:p w14:paraId="64458D0C" w14:textId="77777777" w:rsidR="009537DF" w:rsidRPr="00B54BFA" w:rsidRDefault="009537DF" w:rsidP="009537DF">
            <w:pPr>
              <w:rPr>
                <w:sz w:val="22"/>
                <w:szCs w:val="22"/>
              </w:rPr>
            </w:pPr>
            <w:r>
              <w:rPr>
                <w:sz w:val="22"/>
                <w:szCs w:val="22"/>
              </w:rPr>
              <w:t>El trabajo está hecho con respeto, es decir, bien pintado y limpio</w:t>
            </w:r>
          </w:p>
        </w:tc>
        <w:tc>
          <w:tcPr>
            <w:tcW w:w="1112" w:type="dxa"/>
            <w:gridSpan w:val="2"/>
            <w:shd w:val="clear" w:color="auto" w:fill="auto"/>
          </w:tcPr>
          <w:p w14:paraId="5B40E351" w14:textId="77777777" w:rsidR="009537DF" w:rsidRPr="00B54BFA" w:rsidRDefault="009537DF" w:rsidP="009537DF">
            <w:pPr>
              <w:rPr>
                <w:b/>
                <w:sz w:val="22"/>
                <w:szCs w:val="22"/>
              </w:rPr>
            </w:pPr>
          </w:p>
        </w:tc>
      </w:tr>
      <w:tr w:rsidR="009537DF" w:rsidRPr="00B54BFA" w14:paraId="6E8651A0" w14:textId="77777777" w:rsidTr="009537DF">
        <w:tblPrEx>
          <w:tblCellMar>
            <w:left w:w="70" w:type="dxa"/>
            <w:right w:w="70" w:type="dxa"/>
          </w:tblCellMar>
          <w:tblLook w:val="0000" w:firstRow="0" w:lastRow="0" w:firstColumn="0" w:lastColumn="0" w:noHBand="0" w:noVBand="0"/>
        </w:tblPrEx>
        <w:trPr>
          <w:trHeight w:val="389"/>
        </w:trPr>
        <w:tc>
          <w:tcPr>
            <w:tcW w:w="4167" w:type="dxa"/>
            <w:gridSpan w:val="2"/>
            <w:tcBorders>
              <w:top w:val="single" w:sz="4" w:space="0" w:color="auto"/>
              <w:left w:val="nil"/>
              <w:bottom w:val="nil"/>
              <w:right w:val="single" w:sz="4" w:space="0" w:color="auto"/>
            </w:tcBorders>
            <w:shd w:val="clear" w:color="auto" w:fill="auto"/>
            <w:vAlign w:val="center"/>
          </w:tcPr>
          <w:p w14:paraId="17BA32E8" w14:textId="77777777" w:rsidR="009537DF" w:rsidRPr="00B54BFA" w:rsidRDefault="009537DF" w:rsidP="009537DF">
            <w:pPr>
              <w:jc w:val="right"/>
              <w:rPr>
                <w:b/>
                <w:sz w:val="22"/>
                <w:szCs w:val="22"/>
              </w:rPr>
            </w:pPr>
            <w:r w:rsidRPr="00B54BFA">
              <w:rPr>
                <w:b/>
                <w:sz w:val="22"/>
                <w:szCs w:val="22"/>
              </w:rPr>
              <w:t>TOTAL PUNTAJE</w:t>
            </w:r>
          </w:p>
        </w:tc>
        <w:tc>
          <w:tcPr>
            <w:tcW w:w="1112" w:type="dxa"/>
            <w:gridSpan w:val="2"/>
            <w:tcBorders>
              <w:left w:val="single" w:sz="4" w:space="0" w:color="auto"/>
            </w:tcBorders>
            <w:shd w:val="clear" w:color="auto" w:fill="auto"/>
          </w:tcPr>
          <w:p w14:paraId="5D3FAABF" w14:textId="77777777" w:rsidR="009537DF" w:rsidRPr="00B54BFA" w:rsidRDefault="009537DF" w:rsidP="009537DF">
            <w:pPr>
              <w:rPr>
                <w:b/>
                <w:sz w:val="22"/>
                <w:szCs w:val="22"/>
              </w:rPr>
            </w:pPr>
          </w:p>
        </w:tc>
      </w:tr>
    </w:tbl>
    <w:bookmarkEnd w:id="0"/>
    <w:p w14:paraId="12589269" w14:textId="77777777" w:rsidR="009537DF" w:rsidRDefault="005B0172" w:rsidP="00B2241A">
      <w:pPr>
        <w:rPr>
          <w:noProof/>
          <w:lang w:val="es-ES"/>
        </w:rPr>
      </w:pPr>
      <w:r>
        <w:rPr>
          <w:noProof/>
          <w:lang w:val="es-ES"/>
        </w:rPr>
        <w:t xml:space="preserve"> </w:t>
      </w:r>
      <w:r w:rsidRPr="005B0172">
        <w:rPr>
          <w:rFonts w:asciiTheme="minorHAnsi" w:hAnsiTheme="minorHAnsi" w:cstheme="minorHAnsi"/>
          <w:noProof/>
          <w:lang w:val="es-ES"/>
        </w:rPr>
        <w:drawing>
          <wp:inline distT="0" distB="0" distL="0" distR="0" wp14:anchorId="638DE6BD" wp14:editId="3B977143">
            <wp:extent cx="3197274" cy="2253034"/>
            <wp:effectExtent l="0" t="0" r="3175" b="0"/>
            <wp:docPr id="30" name="Marcador de contenido 3" descr="WhatsApp Image 2020-04-07 at 12.11.57 (2).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WhatsApp Image 2020-04-07 at 12.11.57 (2).jpeg"/>
                    <pic:cNvPicPr>
                      <a:picLocks noGrp="1" noChangeAspect="1"/>
                    </pic:cNvPicPr>
                  </pic:nvPicPr>
                  <pic:blipFill rotWithShape="1">
                    <a:blip r:embed="rId17">
                      <a:extLst>
                        <a:ext uri="{BEBA8EAE-BF5A-486C-A8C5-ECC9F3942E4B}">
                          <a14:imgProps xmlns:a14="http://schemas.microsoft.com/office/drawing/2010/main">
                            <a14:imgLayer r:embed="rId18">
                              <a14:imgEffect>
                                <a14:sharpenSoften amount="23000"/>
                              </a14:imgEffect>
                            </a14:imgLayer>
                          </a14:imgProps>
                        </a:ext>
                        <a:ext uri="{28A0092B-C50C-407E-A947-70E740481C1C}">
                          <a14:useLocalDpi xmlns:a14="http://schemas.microsoft.com/office/drawing/2010/main" val="0"/>
                        </a:ext>
                      </a:extLst>
                    </a:blip>
                    <a:srcRect t="12578" b="-1268"/>
                    <a:stretch/>
                  </pic:blipFill>
                  <pic:spPr>
                    <a:xfrm>
                      <a:off x="0" y="0"/>
                      <a:ext cx="3197821" cy="2253419"/>
                    </a:xfrm>
                    <a:prstGeom prst="rect">
                      <a:avLst/>
                    </a:prstGeom>
                  </pic:spPr>
                </pic:pic>
              </a:graphicData>
            </a:graphic>
          </wp:inline>
        </w:drawing>
      </w:r>
      <w:r>
        <w:rPr>
          <w:noProof/>
          <w:lang w:val="es-ES"/>
        </w:rPr>
        <w:t xml:space="preserve">       </w:t>
      </w:r>
    </w:p>
    <w:p w14:paraId="131F6BB3" w14:textId="31F66B13" w:rsidR="00A232A7" w:rsidRDefault="005B0172" w:rsidP="00B2241A">
      <w:pPr>
        <w:rPr>
          <w:rFonts w:asciiTheme="minorHAnsi" w:hAnsiTheme="minorHAnsi" w:cstheme="minorHAnsi"/>
          <w:lang w:val="es-ES"/>
        </w:rPr>
      </w:pPr>
      <w:r>
        <w:rPr>
          <w:noProof/>
          <w:lang w:val="es-ES"/>
        </w:rPr>
        <w:t xml:space="preserve">  </w:t>
      </w:r>
      <w:r w:rsidRPr="005B0172">
        <w:rPr>
          <w:noProof/>
          <w:lang w:val="es-ES"/>
        </w:rPr>
        <w:t xml:space="preserve"> </w:t>
      </w:r>
    </w:p>
    <w:p w14:paraId="37736847" w14:textId="3520307B" w:rsidR="00A232A7" w:rsidRDefault="009537DF" w:rsidP="00B2241A">
      <w:pPr>
        <w:rPr>
          <w:rFonts w:asciiTheme="minorHAnsi" w:hAnsiTheme="minorHAnsi" w:cstheme="minorHAnsi"/>
          <w:lang w:val="es-ES"/>
        </w:rPr>
      </w:pPr>
      <w:r w:rsidRPr="005B0172">
        <w:rPr>
          <w:rFonts w:asciiTheme="minorHAnsi" w:hAnsiTheme="minorHAnsi" w:cstheme="minorHAnsi"/>
          <w:noProof/>
          <w:lang w:val="es-ES"/>
        </w:rPr>
        <w:drawing>
          <wp:inline distT="0" distB="0" distL="0" distR="0" wp14:anchorId="2EF09C80" wp14:editId="259651C0">
            <wp:extent cx="3290239" cy="3540760"/>
            <wp:effectExtent l="0" t="0" r="12065" b="0"/>
            <wp:docPr id="31" name="Imagen 4" descr="WhatsApp Image 2020-04-07 at 12.11.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WhatsApp Image 2020-04-07 at 12.11.57 (3).jpe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91340" cy="3541945"/>
                    </a:xfrm>
                    <a:prstGeom prst="rect">
                      <a:avLst/>
                    </a:prstGeom>
                  </pic:spPr>
                </pic:pic>
              </a:graphicData>
            </a:graphic>
          </wp:inline>
        </w:drawing>
      </w:r>
    </w:p>
    <w:p w14:paraId="617432C0" w14:textId="77777777" w:rsidR="00A232A7" w:rsidRDefault="00A232A7" w:rsidP="00B2241A">
      <w:pPr>
        <w:rPr>
          <w:rFonts w:asciiTheme="minorHAnsi" w:hAnsiTheme="minorHAnsi" w:cstheme="minorHAnsi"/>
          <w:lang w:val="es-ES"/>
        </w:rPr>
      </w:pPr>
    </w:p>
    <w:p w14:paraId="41CBCA1D" w14:textId="77777777" w:rsidR="00A232A7" w:rsidRDefault="00A232A7" w:rsidP="00B2241A">
      <w:pPr>
        <w:rPr>
          <w:rFonts w:asciiTheme="minorHAnsi" w:hAnsiTheme="minorHAnsi" w:cstheme="minorHAnsi"/>
          <w:lang w:val="es-ES"/>
        </w:rPr>
      </w:pPr>
    </w:p>
    <w:p w14:paraId="4215969F" w14:textId="77777777" w:rsidR="00A232A7" w:rsidRDefault="00A232A7" w:rsidP="00B2241A">
      <w:pPr>
        <w:rPr>
          <w:rFonts w:asciiTheme="minorHAnsi" w:hAnsiTheme="minorHAnsi" w:cstheme="minorHAnsi"/>
          <w:lang w:val="es-ES"/>
        </w:rPr>
      </w:pPr>
    </w:p>
    <w:p w14:paraId="514034AB" w14:textId="77777777" w:rsidR="00A232A7" w:rsidRDefault="00A232A7" w:rsidP="00B2241A">
      <w:pPr>
        <w:rPr>
          <w:rFonts w:asciiTheme="minorHAnsi" w:hAnsiTheme="minorHAnsi" w:cstheme="minorHAnsi"/>
          <w:lang w:val="es-ES"/>
        </w:rPr>
      </w:pPr>
    </w:p>
    <w:p w14:paraId="273154F8" w14:textId="77777777" w:rsidR="00A232A7" w:rsidRDefault="00A232A7" w:rsidP="00B2241A">
      <w:pPr>
        <w:rPr>
          <w:rFonts w:asciiTheme="minorHAnsi" w:hAnsiTheme="minorHAnsi" w:cstheme="minorHAnsi"/>
          <w:lang w:val="es-ES"/>
        </w:rPr>
      </w:pPr>
    </w:p>
    <w:p w14:paraId="08F9FA99" w14:textId="77777777" w:rsidR="00A232A7" w:rsidRDefault="00A232A7" w:rsidP="00B2241A">
      <w:pPr>
        <w:rPr>
          <w:rFonts w:asciiTheme="minorHAnsi" w:hAnsiTheme="minorHAnsi" w:cstheme="minorHAnsi"/>
          <w:lang w:val="es-ES"/>
        </w:rPr>
      </w:pPr>
    </w:p>
    <w:p w14:paraId="790F86B0" w14:textId="77777777" w:rsidR="00A232A7" w:rsidRDefault="00A232A7" w:rsidP="00B2241A">
      <w:pPr>
        <w:rPr>
          <w:rFonts w:asciiTheme="minorHAnsi" w:hAnsiTheme="minorHAnsi" w:cstheme="minorHAnsi"/>
          <w:lang w:val="es-ES"/>
        </w:rPr>
      </w:pPr>
    </w:p>
    <w:p w14:paraId="40956B8F" w14:textId="10E74EB9" w:rsidR="001B3332" w:rsidRPr="002E4851" w:rsidRDefault="001B3332" w:rsidP="002E4851">
      <w:pPr>
        <w:rPr>
          <w:rFonts w:asciiTheme="minorHAnsi" w:hAnsiTheme="minorHAnsi" w:cstheme="minorHAnsi"/>
          <w:sz w:val="22"/>
        </w:rPr>
      </w:pPr>
    </w:p>
    <w:sectPr w:rsidR="001B3332" w:rsidRPr="002E4851" w:rsidSect="00B2241A">
      <w:type w:val="continuous"/>
      <w:pgSz w:w="12247" w:h="18711" w:code="5"/>
      <w:pgMar w:top="1702" w:right="1043" w:bottom="1843" w:left="99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43626" w14:textId="77777777" w:rsidR="009F740C" w:rsidRDefault="009F740C" w:rsidP="00D11670">
      <w:r>
        <w:separator/>
      </w:r>
    </w:p>
  </w:endnote>
  <w:endnote w:type="continuationSeparator" w:id="0">
    <w:p w14:paraId="7B377A21" w14:textId="77777777" w:rsidR="009F740C" w:rsidRDefault="009F740C"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7E437" w14:textId="77777777" w:rsidR="009F740C" w:rsidRDefault="009F740C" w:rsidP="00D11670">
      <w:r>
        <w:separator/>
      </w:r>
    </w:p>
  </w:footnote>
  <w:footnote w:type="continuationSeparator" w:id="0">
    <w:p w14:paraId="7269F390" w14:textId="77777777" w:rsidR="009F740C" w:rsidRDefault="009F740C" w:rsidP="00D116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7F77A6"/>
    <w:multiLevelType w:val="hybridMultilevel"/>
    <w:tmpl w:val="DBF286EC"/>
    <w:lvl w:ilvl="0" w:tplc="931C270E">
      <w:start w:val="1"/>
      <w:numFmt w:val="bullet"/>
      <w:lvlText w:val="•"/>
      <w:lvlJc w:val="left"/>
      <w:pPr>
        <w:tabs>
          <w:tab w:val="num" w:pos="720"/>
        </w:tabs>
        <w:ind w:left="720" w:hanging="360"/>
      </w:pPr>
      <w:rPr>
        <w:rFonts w:ascii="Arial" w:hAnsi="Arial" w:hint="default"/>
      </w:rPr>
    </w:lvl>
    <w:lvl w:ilvl="1" w:tplc="CF405034" w:tentative="1">
      <w:start w:val="1"/>
      <w:numFmt w:val="bullet"/>
      <w:lvlText w:val="•"/>
      <w:lvlJc w:val="left"/>
      <w:pPr>
        <w:tabs>
          <w:tab w:val="num" w:pos="1440"/>
        </w:tabs>
        <w:ind w:left="1440" w:hanging="360"/>
      </w:pPr>
      <w:rPr>
        <w:rFonts w:ascii="Arial" w:hAnsi="Arial" w:hint="default"/>
      </w:rPr>
    </w:lvl>
    <w:lvl w:ilvl="2" w:tplc="584CDD52" w:tentative="1">
      <w:start w:val="1"/>
      <w:numFmt w:val="bullet"/>
      <w:lvlText w:val="•"/>
      <w:lvlJc w:val="left"/>
      <w:pPr>
        <w:tabs>
          <w:tab w:val="num" w:pos="2160"/>
        </w:tabs>
        <w:ind w:left="2160" w:hanging="360"/>
      </w:pPr>
      <w:rPr>
        <w:rFonts w:ascii="Arial" w:hAnsi="Arial" w:hint="default"/>
      </w:rPr>
    </w:lvl>
    <w:lvl w:ilvl="3" w:tplc="28FEEC8A" w:tentative="1">
      <w:start w:val="1"/>
      <w:numFmt w:val="bullet"/>
      <w:lvlText w:val="•"/>
      <w:lvlJc w:val="left"/>
      <w:pPr>
        <w:tabs>
          <w:tab w:val="num" w:pos="2880"/>
        </w:tabs>
        <w:ind w:left="2880" w:hanging="360"/>
      </w:pPr>
      <w:rPr>
        <w:rFonts w:ascii="Arial" w:hAnsi="Arial" w:hint="default"/>
      </w:rPr>
    </w:lvl>
    <w:lvl w:ilvl="4" w:tplc="23E4317E" w:tentative="1">
      <w:start w:val="1"/>
      <w:numFmt w:val="bullet"/>
      <w:lvlText w:val="•"/>
      <w:lvlJc w:val="left"/>
      <w:pPr>
        <w:tabs>
          <w:tab w:val="num" w:pos="3600"/>
        </w:tabs>
        <w:ind w:left="3600" w:hanging="360"/>
      </w:pPr>
      <w:rPr>
        <w:rFonts w:ascii="Arial" w:hAnsi="Arial" w:hint="default"/>
      </w:rPr>
    </w:lvl>
    <w:lvl w:ilvl="5" w:tplc="2CF65ED4" w:tentative="1">
      <w:start w:val="1"/>
      <w:numFmt w:val="bullet"/>
      <w:lvlText w:val="•"/>
      <w:lvlJc w:val="left"/>
      <w:pPr>
        <w:tabs>
          <w:tab w:val="num" w:pos="4320"/>
        </w:tabs>
        <w:ind w:left="4320" w:hanging="360"/>
      </w:pPr>
      <w:rPr>
        <w:rFonts w:ascii="Arial" w:hAnsi="Arial" w:hint="default"/>
      </w:rPr>
    </w:lvl>
    <w:lvl w:ilvl="6" w:tplc="7CB24666" w:tentative="1">
      <w:start w:val="1"/>
      <w:numFmt w:val="bullet"/>
      <w:lvlText w:val="•"/>
      <w:lvlJc w:val="left"/>
      <w:pPr>
        <w:tabs>
          <w:tab w:val="num" w:pos="5040"/>
        </w:tabs>
        <w:ind w:left="5040" w:hanging="360"/>
      </w:pPr>
      <w:rPr>
        <w:rFonts w:ascii="Arial" w:hAnsi="Arial" w:hint="default"/>
      </w:rPr>
    </w:lvl>
    <w:lvl w:ilvl="7" w:tplc="0BCCE882" w:tentative="1">
      <w:start w:val="1"/>
      <w:numFmt w:val="bullet"/>
      <w:lvlText w:val="•"/>
      <w:lvlJc w:val="left"/>
      <w:pPr>
        <w:tabs>
          <w:tab w:val="num" w:pos="5760"/>
        </w:tabs>
        <w:ind w:left="5760" w:hanging="360"/>
      </w:pPr>
      <w:rPr>
        <w:rFonts w:ascii="Arial" w:hAnsi="Arial" w:hint="default"/>
      </w:rPr>
    </w:lvl>
    <w:lvl w:ilvl="8" w:tplc="506838DA" w:tentative="1">
      <w:start w:val="1"/>
      <w:numFmt w:val="bullet"/>
      <w:lvlText w:val="•"/>
      <w:lvlJc w:val="left"/>
      <w:pPr>
        <w:tabs>
          <w:tab w:val="num" w:pos="6480"/>
        </w:tabs>
        <w:ind w:left="6480" w:hanging="360"/>
      </w:pPr>
      <w:rPr>
        <w:rFonts w:ascii="Arial" w:hAnsi="Arial" w:hint="default"/>
      </w:rPr>
    </w:lvl>
  </w:abstractNum>
  <w:abstractNum w:abstractNumId="2">
    <w:nsid w:val="34777CA0"/>
    <w:multiLevelType w:val="hybridMultilevel"/>
    <w:tmpl w:val="120CD7F8"/>
    <w:lvl w:ilvl="0" w:tplc="6772206C">
      <w:start w:val="1"/>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7E872AA"/>
    <w:multiLevelType w:val="hybridMultilevel"/>
    <w:tmpl w:val="72D6083C"/>
    <w:lvl w:ilvl="0" w:tplc="35AC8884">
      <w:start w:val="1"/>
      <w:numFmt w:val="bullet"/>
      <w:lvlText w:val="•"/>
      <w:lvlJc w:val="left"/>
      <w:pPr>
        <w:tabs>
          <w:tab w:val="num" w:pos="720"/>
        </w:tabs>
        <w:ind w:left="720" w:hanging="360"/>
      </w:pPr>
      <w:rPr>
        <w:rFonts w:ascii="Arial" w:hAnsi="Arial" w:hint="default"/>
      </w:rPr>
    </w:lvl>
    <w:lvl w:ilvl="1" w:tplc="D8A27C4C" w:tentative="1">
      <w:start w:val="1"/>
      <w:numFmt w:val="bullet"/>
      <w:lvlText w:val="•"/>
      <w:lvlJc w:val="left"/>
      <w:pPr>
        <w:tabs>
          <w:tab w:val="num" w:pos="1440"/>
        </w:tabs>
        <w:ind w:left="1440" w:hanging="360"/>
      </w:pPr>
      <w:rPr>
        <w:rFonts w:ascii="Arial" w:hAnsi="Arial" w:hint="default"/>
      </w:rPr>
    </w:lvl>
    <w:lvl w:ilvl="2" w:tplc="CBC0105A" w:tentative="1">
      <w:start w:val="1"/>
      <w:numFmt w:val="bullet"/>
      <w:lvlText w:val="•"/>
      <w:lvlJc w:val="left"/>
      <w:pPr>
        <w:tabs>
          <w:tab w:val="num" w:pos="2160"/>
        </w:tabs>
        <w:ind w:left="2160" w:hanging="360"/>
      </w:pPr>
      <w:rPr>
        <w:rFonts w:ascii="Arial" w:hAnsi="Arial" w:hint="default"/>
      </w:rPr>
    </w:lvl>
    <w:lvl w:ilvl="3" w:tplc="C1905D06" w:tentative="1">
      <w:start w:val="1"/>
      <w:numFmt w:val="bullet"/>
      <w:lvlText w:val="•"/>
      <w:lvlJc w:val="left"/>
      <w:pPr>
        <w:tabs>
          <w:tab w:val="num" w:pos="2880"/>
        </w:tabs>
        <w:ind w:left="2880" w:hanging="360"/>
      </w:pPr>
      <w:rPr>
        <w:rFonts w:ascii="Arial" w:hAnsi="Arial" w:hint="default"/>
      </w:rPr>
    </w:lvl>
    <w:lvl w:ilvl="4" w:tplc="376CAD8C" w:tentative="1">
      <w:start w:val="1"/>
      <w:numFmt w:val="bullet"/>
      <w:lvlText w:val="•"/>
      <w:lvlJc w:val="left"/>
      <w:pPr>
        <w:tabs>
          <w:tab w:val="num" w:pos="3600"/>
        </w:tabs>
        <w:ind w:left="3600" w:hanging="360"/>
      </w:pPr>
      <w:rPr>
        <w:rFonts w:ascii="Arial" w:hAnsi="Arial" w:hint="default"/>
      </w:rPr>
    </w:lvl>
    <w:lvl w:ilvl="5" w:tplc="6AB62864" w:tentative="1">
      <w:start w:val="1"/>
      <w:numFmt w:val="bullet"/>
      <w:lvlText w:val="•"/>
      <w:lvlJc w:val="left"/>
      <w:pPr>
        <w:tabs>
          <w:tab w:val="num" w:pos="4320"/>
        </w:tabs>
        <w:ind w:left="4320" w:hanging="360"/>
      </w:pPr>
      <w:rPr>
        <w:rFonts w:ascii="Arial" w:hAnsi="Arial" w:hint="default"/>
      </w:rPr>
    </w:lvl>
    <w:lvl w:ilvl="6" w:tplc="C8DC3530" w:tentative="1">
      <w:start w:val="1"/>
      <w:numFmt w:val="bullet"/>
      <w:lvlText w:val="•"/>
      <w:lvlJc w:val="left"/>
      <w:pPr>
        <w:tabs>
          <w:tab w:val="num" w:pos="5040"/>
        </w:tabs>
        <w:ind w:left="5040" w:hanging="360"/>
      </w:pPr>
      <w:rPr>
        <w:rFonts w:ascii="Arial" w:hAnsi="Arial" w:hint="default"/>
      </w:rPr>
    </w:lvl>
    <w:lvl w:ilvl="7" w:tplc="D3666D18" w:tentative="1">
      <w:start w:val="1"/>
      <w:numFmt w:val="bullet"/>
      <w:lvlText w:val="•"/>
      <w:lvlJc w:val="left"/>
      <w:pPr>
        <w:tabs>
          <w:tab w:val="num" w:pos="5760"/>
        </w:tabs>
        <w:ind w:left="5760" w:hanging="360"/>
      </w:pPr>
      <w:rPr>
        <w:rFonts w:ascii="Arial" w:hAnsi="Arial" w:hint="default"/>
      </w:rPr>
    </w:lvl>
    <w:lvl w:ilvl="8" w:tplc="B136FE64" w:tentative="1">
      <w:start w:val="1"/>
      <w:numFmt w:val="bullet"/>
      <w:lvlText w:val="•"/>
      <w:lvlJc w:val="left"/>
      <w:pPr>
        <w:tabs>
          <w:tab w:val="num" w:pos="6480"/>
        </w:tabs>
        <w:ind w:left="6480" w:hanging="360"/>
      </w:pPr>
      <w:rPr>
        <w:rFonts w:ascii="Arial" w:hAnsi="Arial" w:hint="default"/>
      </w:rPr>
    </w:lvl>
  </w:abstractNum>
  <w:abstractNum w:abstractNumId="4">
    <w:nsid w:val="7CFE65F6"/>
    <w:multiLevelType w:val="hybridMultilevel"/>
    <w:tmpl w:val="723611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2EC"/>
    <w:rsid w:val="00002A82"/>
    <w:rsid w:val="000033DE"/>
    <w:rsid w:val="00007353"/>
    <w:rsid w:val="000074DA"/>
    <w:rsid w:val="0001073E"/>
    <w:rsid w:val="000109D6"/>
    <w:rsid w:val="0001108A"/>
    <w:rsid w:val="0001244B"/>
    <w:rsid w:val="00013A3F"/>
    <w:rsid w:val="00017A88"/>
    <w:rsid w:val="0002195E"/>
    <w:rsid w:val="00027A92"/>
    <w:rsid w:val="000307C2"/>
    <w:rsid w:val="00031BC9"/>
    <w:rsid w:val="00034375"/>
    <w:rsid w:val="00035AC6"/>
    <w:rsid w:val="000400FB"/>
    <w:rsid w:val="00044595"/>
    <w:rsid w:val="00044E9B"/>
    <w:rsid w:val="0004592C"/>
    <w:rsid w:val="0004728A"/>
    <w:rsid w:val="00050CA9"/>
    <w:rsid w:val="000522EC"/>
    <w:rsid w:val="00053A58"/>
    <w:rsid w:val="00054CE0"/>
    <w:rsid w:val="000552F1"/>
    <w:rsid w:val="00060353"/>
    <w:rsid w:val="0006189C"/>
    <w:rsid w:val="0006387D"/>
    <w:rsid w:val="00065C99"/>
    <w:rsid w:val="00067264"/>
    <w:rsid w:val="00067E55"/>
    <w:rsid w:val="00070C91"/>
    <w:rsid w:val="00076C6B"/>
    <w:rsid w:val="00076E67"/>
    <w:rsid w:val="0008082A"/>
    <w:rsid w:val="0008152E"/>
    <w:rsid w:val="00081C0F"/>
    <w:rsid w:val="00083B59"/>
    <w:rsid w:val="000865EA"/>
    <w:rsid w:val="000877D6"/>
    <w:rsid w:val="00087D8C"/>
    <w:rsid w:val="000906F1"/>
    <w:rsid w:val="0009401B"/>
    <w:rsid w:val="00094F32"/>
    <w:rsid w:val="00095594"/>
    <w:rsid w:val="000A34D8"/>
    <w:rsid w:val="000A4922"/>
    <w:rsid w:val="000A5087"/>
    <w:rsid w:val="000B16ED"/>
    <w:rsid w:val="000B21D5"/>
    <w:rsid w:val="000B2D8F"/>
    <w:rsid w:val="000B2EA5"/>
    <w:rsid w:val="000B31F0"/>
    <w:rsid w:val="000B3D75"/>
    <w:rsid w:val="000B4E07"/>
    <w:rsid w:val="000B50AD"/>
    <w:rsid w:val="000B60DA"/>
    <w:rsid w:val="000B6500"/>
    <w:rsid w:val="000C0671"/>
    <w:rsid w:val="000C52E9"/>
    <w:rsid w:val="000D08B0"/>
    <w:rsid w:val="000D1794"/>
    <w:rsid w:val="000D2048"/>
    <w:rsid w:val="000D2DE8"/>
    <w:rsid w:val="000E134F"/>
    <w:rsid w:val="000E18AC"/>
    <w:rsid w:val="000E35B1"/>
    <w:rsid w:val="000E5534"/>
    <w:rsid w:val="000E620C"/>
    <w:rsid w:val="000E626D"/>
    <w:rsid w:val="000E7FB2"/>
    <w:rsid w:val="000F6BAE"/>
    <w:rsid w:val="00110823"/>
    <w:rsid w:val="00112A0D"/>
    <w:rsid w:val="001138DD"/>
    <w:rsid w:val="001140F3"/>
    <w:rsid w:val="00116348"/>
    <w:rsid w:val="00121579"/>
    <w:rsid w:val="00121FCD"/>
    <w:rsid w:val="001277B6"/>
    <w:rsid w:val="00141B88"/>
    <w:rsid w:val="0014232B"/>
    <w:rsid w:val="0014357E"/>
    <w:rsid w:val="0014786D"/>
    <w:rsid w:val="001529FA"/>
    <w:rsid w:val="001530B4"/>
    <w:rsid w:val="00156095"/>
    <w:rsid w:val="001577CD"/>
    <w:rsid w:val="0016217D"/>
    <w:rsid w:val="001629DB"/>
    <w:rsid w:val="001671CF"/>
    <w:rsid w:val="0016720E"/>
    <w:rsid w:val="001718C8"/>
    <w:rsid w:val="00172CC2"/>
    <w:rsid w:val="00175327"/>
    <w:rsid w:val="0017573F"/>
    <w:rsid w:val="00177246"/>
    <w:rsid w:val="00180899"/>
    <w:rsid w:val="001812BB"/>
    <w:rsid w:val="00185234"/>
    <w:rsid w:val="0018542E"/>
    <w:rsid w:val="00185C48"/>
    <w:rsid w:val="00186D17"/>
    <w:rsid w:val="00187E88"/>
    <w:rsid w:val="00194EFB"/>
    <w:rsid w:val="00195823"/>
    <w:rsid w:val="001A11F4"/>
    <w:rsid w:val="001A183B"/>
    <w:rsid w:val="001A5760"/>
    <w:rsid w:val="001A6D29"/>
    <w:rsid w:val="001B1980"/>
    <w:rsid w:val="001B3332"/>
    <w:rsid w:val="001B55C6"/>
    <w:rsid w:val="001B5D28"/>
    <w:rsid w:val="001C1D98"/>
    <w:rsid w:val="001C286C"/>
    <w:rsid w:val="001C46D5"/>
    <w:rsid w:val="001C4BC3"/>
    <w:rsid w:val="001C4C32"/>
    <w:rsid w:val="001C4F19"/>
    <w:rsid w:val="001D2A56"/>
    <w:rsid w:val="001D5500"/>
    <w:rsid w:val="001D5A2D"/>
    <w:rsid w:val="001E452B"/>
    <w:rsid w:val="00200CCD"/>
    <w:rsid w:val="00203B02"/>
    <w:rsid w:val="002065C5"/>
    <w:rsid w:val="00206661"/>
    <w:rsid w:val="00211D24"/>
    <w:rsid w:val="00212EFF"/>
    <w:rsid w:val="00214FF9"/>
    <w:rsid w:val="0022010A"/>
    <w:rsid w:val="00220E4A"/>
    <w:rsid w:val="00222E22"/>
    <w:rsid w:val="00224240"/>
    <w:rsid w:val="0022439A"/>
    <w:rsid w:val="00231D7F"/>
    <w:rsid w:val="0023557E"/>
    <w:rsid w:val="00236875"/>
    <w:rsid w:val="002375EF"/>
    <w:rsid w:val="002376B7"/>
    <w:rsid w:val="0024744D"/>
    <w:rsid w:val="0025027A"/>
    <w:rsid w:val="00251CC0"/>
    <w:rsid w:val="00253E38"/>
    <w:rsid w:val="0025687F"/>
    <w:rsid w:val="00257F77"/>
    <w:rsid w:val="00261955"/>
    <w:rsid w:val="00262134"/>
    <w:rsid w:val="00267ABC"/>
    <w:rsid w:val="00273F0D"/>
    <w:rsid w:val="00276F0F"/>
    <w:rsid w:val="00277655"/>
    <w:rsid w:val="00282008"/>
    <w:rsid w:val="002859DD"/>
    <w:rsid w:val="00287AB2"/>
    <w:rsid w:val="00294CB2"/>
    <w:rsid w:val="0029596A"/>
    <w:rsid w:val="002976EA"/>
    <w:rsid w:val="002A2198"/>
    <w:rsid w:val="002B007E"/>
    <w:rsid w:val="002B0778"/>
    <w:rsid w:val="002B3FE7"/>
    <w:rsid w:val="002B481A"/>
    <w:rsid w:val="002B64AA"/>
    <w:rsid w:val="002B72D7"/>
    <w:rsid w:val="002B77AF"/>
    <w:rsid w:val="002C33C3"/>
    <w:rsid w:val="002C3AFE"/>
    <w:rsid w:val="002C639A"/>
    <w:rsid w:val="002D2C6B"/>
    <w:rsid w:val="002D6E00"/>
    <w:rsid w:val="002D77C6"/>
    <w:rsid w:val="002D7B8A"/>
    <w:rsid w:val="002E1252"/>
    <w:rsid w:val="002E4470"/>
    <w:rsid w:val="002E4851"/>
    <w:rsid w:val="002E5D35"/>
    <w:rsid w:val="002F3FD1"/>
    <w:rsid w:val="002F5011"/>
    <w:rsid w:val="002F5D25"/>
    <w:rsid w:val="002F5DC7"/>
    <w:rsid w:val="00301DE1"/>
    <w:rsid w:val="003026B9"/>
    <w:rsid w:val="003027D5"/>
    <w:rsid w:val="003048C4"/>
    <w:rsid w:val="00305C6A"/>
    <w:rsid w:val="003117AA"/>
    <w:rsid w:val="00311893"/>
    <w:rsid w:val="003126DA"/>
    <w:rsid w:val="00316785"/>
    <w:rsid w:val="00321140"/>
    <w:rsid w:val="00321E6C"/>
    <w:rsid w:val="00330C31"/>
    <w:rsid w:val="00346205"/>
    <w:rsid w:val="003476BD"/>
    <w:rsid w:val="00347F4E"/>
    <w:rsid w:val="003520DD"/>
    <w:rsid w:val="0035396B"/>
    <w:rsid w:val="00353BBE"/>
    <w:rsid w:val="003603EF"/>
    <w:rsid w:val="00362C4D"/>
    <w:rsid w:val="003635C5"/>
    <w:rsid w:val="003653FD"/>
    <w:rsid w:val="0037015E"/>
    <w:rsid w:val="00370AF1"/>
    <w:rsid w:val="00371A6C"/>
    <w:rsid w:val="0037384A"/>
    <w:rsid w:val="003748CD"/>
    <w:rsid w:val="00381F19"/>
    <w:rsid w:val="0038229F"/>
    <w:rsid w:val="00383685"/>
    <w:rsid w:val="00394E26"/>
    <w:rsid w:val="00397CEE"/>
    <w:rsid w:val="003A2788"/>
    <w:rsid w:val="003A2A94"/>
    <w:rsid w:val="003A6C97"/>
    <w:rsid w:val="003B1564"/>
    <w:rsid w:val="003B4ADD"/>
    <w:rsid w:val="003B7D32"/>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266F"/>
    <w:rsid w:val="00410CF7"/>
    <w:rsid w:val="00413449"/>
    <w:rsid w:val="00414097"/>
    <w:rsid w:val="00414467"/>
    <w:rsid w:val="00416FAA"/>
    <w:rsid w:val="00417BFD"/>
    <w:rsid w:val="00421CFA"/>
    <w:rsid w:val="00426097"/>
    <w:rsid w:val="00427B34"/>
    <w:rsid w:val="00427C8E"/>
    <w:rsid w:val="00430A10"/>
    <w:rsid w:val="00432536"/>
    <w:rsid w:val="00435FC4"/>
    <w:rsid w:val="004360C0"/>
    <w:rsid w:val="00436EC3"/>
    <w:rsid w:val="004414BA"/>
    <w:rsid w:val="0044195F"/>
    <w:rsid w:val="00450313"/>
    <w:rsid w:val="0045672C"/>
    <w:rsid w:val="00462064"/>
    <w:rsid w:val="0046291C"/>
    <w:rsid w:val="00462A78"/>
    <w:rsid w:val="00467532"/>
    <w:rsid w:val="0047452B"/>
    <w:rsid w:val="0048084C"/>
    <w:rsid w:val="0049021C"/>
    <w:rsid w:val="00490AD8"/>
    <w:rsid w:val="00492429"/>
    <w:rsid w:val="00492659"/>
    <w:rsid w:val="0049667E"/>
    <w:rsid w:val="00497149"/>
    <w:rsid w:val="004A0858"/>
    <w:rsid w:val="004A2541"/>
    <w:rsid w:val="004A2D29"/>
    <w:rsid w:val="004A3942"/>
    <w:rsid w:val="004B1F08"/>
    <w:rsid w:val="004B285C"/>
    <w:rsid w:val="004B2C46"/>
    <w:rsid w:val="004B5F91"/>
    <w:rsid w:val="004C1293"/>
    <w:rsid w:val="004C2A1A"/>
    <w:rsid w:val="004C300D"/>
    <w:rsid w:val="004C4B3A"/>
    <w:rsid w:val="004C5BE4"/>
    <w:rsid w:val="004C6D26"/>
    <w:rsid w:val="004D2752"/>
    <w:rsid w:val="004D56AC"/>
    <w:rsid w:val="004D7053"/>
    <w:rsid w:val="004D72FC"/>
    <w:rsid w:val="004E4AC6"/>
    <w:rsid w:val="004E65E3"/>
    <w:rsid w:val="004F35E2"/>
    <w:rsid w:val="004F41A1"/>
    <w:rsid w:val="004F782F"/>
    <w:rsid w:val="00503B50"/>
    <w:rsid w:val="00505684"/>
    <w:rsid w:val="00505D4D"/>
    <w:rsid w:val="005177C0"/>
    <w:rsid w:val="00520762"/>
    <w:rsid w:val="00520E10"/>
    <w:rsid w:val="0052141A"/>
    <w:rsid w:val="0052251B"/>
    <w:rsid w:val="00523075"/>
    <w:rsid w:val="00524661"/>
    <w:rsid w:val="00531357"/>
    <w:rsid w:val="00541642"/>
    <w:rsid w:val="00542234"/>
    <w:rsid w:val="005432D4"/>
    <w:rsid w:val="00543C58"/>
    <w:rsid w:val="0054768A"/>
    <w:rsid w:val="00556132"/>
    <w:rsid w:val="00561EBF"/>
    <w:rsid w:val="00562E55"/>
    <w:rsid w:val="0056368D"/>
    <w:rsid w:val="00564EAB"/>
    <w:rsid w:val="00565B29"/>
    <w:rsid w:val="0057014A"/>
    <w:rsid w:val="005701A0"/>
    <w:rsid w:val="00571285"/>
    <w:rsid w:val="00571491"/>
    <w:rsid w:val="00571C24"/>
    <w:rsid w:val="00573E58"/>
    <w:rsid w:val="00573EEE"/>
    <w:rsid w:val="005766A0"/>
    <w:rsid w:val="0058194F"/>
    <w:rsid w:val="00585F16"/>
    <w:rsid w:val="0059463C"/>
    <w:rsid w:val="00597273"/>
    <w:rsid w:val="005A2391"/>
    <w:rsid w:val="005A54D6"/>
    <w:rsid w:val="005A590F"/>
    <w:rsid w:val="005B0172"/>
    <w:rsid w:val="005B288C"/>
    <w:rsid w:val="005C0D1F"/>
    <w:rsid w:val="005C14E1"/>
    <w:rsid w:val="005C3964"/>
    <w:rsid w:val="005C5411"/>
    <w:rsid w:val="005C60C2"/>
    <w:rsid w:val="005C7376"/>
    <w:rsid w:val="005D039B"/>
    <w:rsid w:val="005D4ADE"/>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4609"/>
    <w:rsid w:val="00615645"/>
    <w:rsid w:val="0061671E"/>
    <w:rsid w:val="00620308"/>
    <w:rsid w:val="00620B07"/>
    <w:rsid w:val="0062288B"/>
    <w:rsid w:val="00623F9A"/>
    <w:rsid w:val="006244D9"/>
    <w:rsid w:val="0062723F"/>
    <w:rsid w:val="00632CB3"/>
    <w:rsid w:val="00633614"/>
    <w:rsid w:val="00633F91"/>
    <w:rsid w:val="006368CD"/>
    <w:rsid w:val="00636AE3"/>
    <w:rsid w:val="006434DE"/>
    <w:rsid w:val="00652D85"/>
    <w:rsid w:val="00652E1F"/>
    <w:rsid w:val="006548F3"/>
    <w:rsid w:val="00654C6F"/>
    <w:rsid w:val="00655E50"/>
    <w:rsid w:val="0066197C"/>
    <w:rsid w:val="0066394D"/>
    <w:rsid w:val="00664196"/>
    <w:rsid w:val="006649C4"/>
    <w:rsid w:val="00671BE6"/>
    <w:rsid w:val="00673C39"/>
    <w:rsid w:val="00674A5C"/>
    <w:rsid w:val="00677B0D"/>
    <w:rsid w:val="00677C41"/>
    <w:rsid w:val="00680DDD"/>
    <w:rsid w:val="00681D43"/>
    <w:rsid w:val="00681F1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D7961"/>
    <w:rsid w:val="006E0EDA"/>
    <w:rsid w:val="006E1010"/>
    <w:rsid w:val="006E5463"/>
    <w:rsid w:val="006E6951"/>
    <w:rsid w:val="006F1331"/>
    <w:rsid w:val="006F167F"/>
    <w:rsid w:val="006F23D0"/>
    <w:rsid w:val="006F4C93"/>
    <w:rsid w:val="006F7817"/>
    <w:rsid w:val="00706690"/>
    <w:rsid w:val="00710C6A"/>
    <w:rsid w:val="0071152A"/>
    <w:rsid w:val="007120FC"/>
    <w:rsid w:val="00713E0E"/>
    <w:rsid w:val="00714446"/>
    <w:rsid w:val="007144F4"/>
    <w:rsid w:val="007145F7"/>
    <w:rsid w:val="00714785"/>
    <w:rsid w:val="00714DC5"/>
    <w:rsid w:val="00716059"/>
    <w:rsid w:val="007204B3"/>
    <w:rsid w:val="007211C7"/>
    <w:rsid w:val="007216DE"/>
    <w:rsid w:val="00721DCB"/>
    <w:rsid w:val="00722DE8"/>
    <w:rsid w:val="00723FAC"/>
    <w:rsid w:val="00725285"/>
    <w:rsid w:val="0072596F"/>
    <w:rsid w:val="007366BF"/>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0DE1"/>
    <w:rsid w:val="00774C85"/>
    <w:rsid w:val="00775A7E"/>
    <w:rsid w:val="00777972"/>
    <w:rsid w:val="00785597"/>
    <w:rsid w:val="007868AA"/>
    <w:rsid w:val="007901F5"/>
    <w:rsid w:val="00793BBB"/>
    <w:rsid w:val="00794306"/>
    <w:rsid w:val="00794682"/>
    <w:rsid w:val="00795C41"/>
    <w:rsid w:val="007A0320"/>
    <w:rsid w:val="007A4472"/>
    <w:rsid w:val="007A59F9"/>
    <w:rsid w:val="007A7DCA"/>
    <w:rsid w:val="007B19E7"/>
    <w:rsid w:val="007B484F"/>
    <w:rsid w:val="007C2D77"/>
    <w:rsid w:val="007C3113"/>
    <w:rsid w:val="007C398B"/>
    <w:rsid w:val="007C3AA0"/>
    <w:rsid w:val="007C4384"/>
    <w:rsid w:val="007C5638"/>
    <w:rsid w:val="007D50B5"/>
    <w:rsid w:val="007D5748"/>
    <w:rsid w:val="007E037B"/>
    <w:rsid w:val="007F3404"/>
    <w:rsid w:val="007F3E88"/>
    <w:rsid w:val="007F6A33"/>
    <w:rsid w:val="007F71C3"/>
    <w:rsid w:val="00800318"/>
    <w:rsid w:val="00806118"/>
    <w:rsid w:val="008132DB"/>
    <w:rsid w:val="00813F90"/>
    <w:rsid w:val="00817FA9"/>
    <w:rsid w:val="00830408"/>
    <w:rsid w:val="00837B0E"/>
    <w:rsid w:val="008410D9"/>
    <w:rsid w:val="00841DB3"/>
    <w:rsid w:val="0084432C"/>
    <w:rsid w:val="00846CF9"/>
    <w:rsid w:val="00852D3C"/>
    <w:rsid w:val="00853B77"/>
    <w:rsid w:val="00854433"/>
    <w:rsid w:val="008562F0"/>
    <w:rsid w:val="00872DE8"/>
    <w:rsid w:val="00875E18"/>
    <w:rsid w:val="0089340C"/>
    <w:rsid w:val="00896726"/>
    <w:rsid w:val="00897FBC"/>
    <w:rsid w:val="008A5CFF"/>
    <w:rsid w:val="008B6227"/>
    <w:rsid w:val="008C2114"/>
    <w:rsid w:val="008C240A"/>
    <w:rsid w:val="008C2532"/>
    <w:rsid w:val="008C3083"/>
    <w:rsid w:val="008C4E13"/>
    <w:rsid w:val="008D2548"/>
    <w:rsid w:val="008D3244"/>
    <w:rsid w:val="008D58E5"/>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E02"/>
    <w:rsid w:val="009131DC"/>
    <w:rsid w:val="0091468B"/>
    <w:rsid w:val="00916551"/>
    <w:rsid w:val="00916D46"/>
    <w:rsid w:val="00921BCE"/>
    <w:rsid w:val="00922779"/>
    <w:rsid w:val="0092416D"/>
    <w:rsid w:val="00926F82"/>
    <w:rsid w:val="00931E2D"/>
    <w:rsid w:val="00933623"/>
    <w:rsid w:val="00936D6D"/>
    <w:rsid w:val="00937C20"/>
    <w:rsid w:val="00950943"/>
    <w:rsid w:val="009537DF"/>
    <w:rsid w:val="0095457E"/>
    <w:rsid w:val="009561C0"/>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1E3"/>
    <w:rsid w:val="009914A4"/>
    <w:rsid w:val="0099508B"/>
    <w:rsid w:val="009961A3"/>
    <w:rsid w:val="009A01EB"/>
    <w:rsid w:val="009A7080"/>
    <w:rsid w:val="009B007C"/>
    <w:rsid w:val="009B086C"/>
    <w:rsid w:val="009B17D9"/>
    <w:rsid w:val="009B203D"/>
    <w:rsid w:val="009B50CD"/>
    <w:rsid w:val="009B5DC6"/>
    <w:rsid w:val="009B6768"/>
    <w:rsid w:val="009C032F"/>
    <w:rsid w:val="009C09D9"/>
    <w:rsid w:val="009C36D8"/>
    <w:rsid w:val="009C62CA"/>
    <w:rsid w:val="009C7AC2"/>
    <w:rsid w:val="009D0846"/>
    <w:rsid w:val="009D17CC"/>
    <w:rsid w:val="009D2D75"/>
    <w:rsid w:val="009D3FBF"/>
    <w:rsid w:val="009D6240"/>
    <w:rsid w:val="009E4748"/>
    <w:rsid w:val="009E4FF6"/>
    <w:rsid w:val="009E5DC5"/>
    <w:rsid w:val="009E7005"/>
    <w:rsid w:val="009E7D61"/>
    <w:rsid w:val="009F0B60"/>
    <w:rsid w:val="009F1FA8"/>
    <w:rsid w:val="009F65D0"/>
    <w:rsid w:val="009F740C"/>
    <w:rsid w:val="00A016AE"/>
    <w:rsid w:val="00A03C76"/>
    <w:rsid w:val="00A101F0"/>
    <w:rsid w:val="00A10492"/>
    <w:rsid w:val="00A10EE2"/>
    <w:rsid w:val="00A119F9"/>
    <w:rsid w:val="00A15E36"/>
    <w:rsid w:val="00A20A8A"/>
    <w:rsid w:val="00A20EED"/>
    <w:rsid w:val="00A21ABA"/>
    <w:rsid w:val="00A232A7"/>
    <w:rsid w:val="00A23DAF"/>
    <w:rsid w:val="00A244ED"/>
    <w:rsid w:val="00A25482"/>
    <w:rsid w:val="00A32987"/>
    <w:rsid w:val="00A33876"/>
    <w:rsid w:val="00A34D44"/>
    <w:rsid w:val="00A35C9A"/>
    <w:rsid w:val="00A37FDF"/>
    <w:rsid w:val="00A42842"/>
    <w:rsid w:val="00A4416F"/>
    <w:rsid w:val="00A46322"/>
    <w:rsid w:val="00A47840"/>
    <w:rsid w:val="00A525EC"/>
    <w:rsid w:val="00A55468"/>
    <w:rsid w:val="00A567C7"/>
    <w:rsid w:val="00A57E91"/>
    <w:rsid w:val="00A616B2"/>
    <w:rsid w:val="00A6384D"/>
    <w:rsid w:val="00A67F9D"/>
    <w:rsid w:val="00A70FB6"/>
    <w:rsid w:val="00A742E2"/>
    <w:rsid w:val="00A76A0E"/>
    <w:rsid w:val="00A7755D"/>
    <w:rsid w:val="00A80032"/>
    <w:rsid w:val="00A80258"/>
    <w:rsid w:val="00A80F4F"/>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AF9"/>
    <w:rsid w:val="00AD4631"/>
    <w:rsid w:val="00AD4A44"/>
    <w:rsid w:val="00AF1371"/>
    <w:rsid w:val="00AF15FB"/>
    <w:rsid w:val="00AF4C6E"/>
    <w:rsid w:val="00AF60FB"/>
    <w:rsid w:val="00AF661D"/>
    <w:rsid w:val="00AF6D64"/>
    <w:rsid w:val="00B0056C"/>
    <w:rsid w:val="00B051B1"/>
    <w:rsid w:val="00B05F79"/>
    <w:rsid w:val="00B0627C"/>
    <w:rsid w:val="00B12635"/>
    <w:rsid w:val="00B1340C"/>
    <w:rsid w:val="00B14F7B"/>
    <w:rsid w:val="00B221F1"/>
    <w:rsid w:val="00B2241A"/>
    <w:rsid w:val="00B26914"/>
    <w:rsid w:val="00B26E7C"/>
    <w:rsid w:val="00B27B14"/>
    <w:rsid w:val="00B31C9D"/>
    <w:rsid w:val="00B375A2"/>
    <w:rsid w:val="00B402BE"/>
    <w:rsid w:val="00B426E7"/>
    <w:rsid w:val="00B54305"/>
    <w:rsid w:val="00B56ABB"/>
    <w:rsid w:val="00B61F09"/>
    <w:rsid w:val="00B662DE"/>
    <w:rsid w:val="00B703BA"/>
    <w:rsid w:val="00B76107"/>
    <w:rsid w:val="00B764E0"/>
    <w:rsid w:val="00B77695"/>
    <w:rsid w:val="00B812F2"/>
    <w:rsid w:val="00B8219F"/>
    <w:rsid w:val="00B8372B"/>
    <w:rsid w:val="00B84192"/>
    <w:rsid w:val="00B845F3"/>
    <w:rsid w:val="00B9099D"/>
    <w:rsid w:val="00B93FE1"/>
    <w:rsid w:val="00B9402D"/>
    <w:rsid w:val="00BA0088"/>
    <w:rsid w:val="00BA033F"/>
    <w:rsid w:val="00BA0D95"/>
    <w:rsid w:val="00BA1C97"/>
    <w:rsid w:val="00BA1F0B"/>
    <w:rsid w:val="00BA5817"/>
    <w:rsid w:val="00BA5D62"/>
    <w:rsid w:val="00BA7734"/>
    <w:rsid w:val="00BB1D11"/>
    <w:rsid w:val="00BB6753"/>
    <w:rsid w:val="00BB786F"/>
    <w:rsid w:val="00BC0220"/>
    <w:rsid w:val="00BC1FCD"/>
    <w:rsid w:val="00BC4F3C"/>
    <w:rsid w:val="00BD233F"/>
    <w:rsid w:val="00BD2D14"/>
    <w:rsid w:val="00BD693C"/>
    <w:rsid w:val="00BE1F6E"/>
    <w:rsid w:val="00BE5217"/>
    <w:rsid w:val="00BE7C4D"/>
    <w:rsid w:val="00BF1592"/>
    <w:rsid w:val="00BF3FA4"/>
    <w:rsid w:val="00BF5A7C"/>
    <w:rsid w:val="00BF5B23"/>
    <w:rsid w:val="00BF6088"/>
    <w:rsid w:val="00C0045D"/>
    <w:rsid w:val="00C01532"/>
    <w:rsid w:val="00C028FE"/>
    <w:rsid w:val="00C02ADA"/>
    <w:rsid w:val="00C032E6"/>
    <w:rsid w:val="00C03358"/>
    <w:rsid w:val="00C04666"/>
    <w:rsid w:val="00C1051E"/>
    <w:rsid w:val="00C10BBA"/>
    <w:rsid w:val="00C13A7B"/>
    <w:rsid w:val="00C15370"/>
    <w:rsid w:val="00C169E6"/>
    <w:rsid w:val="00C16BAB"/>
    <w:rsid w:val="00C17B78"/>
    <w:rsid w:val="00C22153"/>
    <w:rsid w:val="00C26DE7"/>
    <w:rsid w:val="00C34DB1"/>
    <w:rsid w:val="00C358AD"/>
    <w:rsid w:val="00C35D5A"/>
    <w:rsid w:val="00C37F22"/>
    <w:rsid w:val="00C43618"/>
    <w:rsid w:val="00C43C76"/>
    <w:rsid w:val="00C455B1"/>
    <w:rsid w:val="00C4770A"/>
    <w:rsid w:val="00C50BAF"/>
    <w:rsid w:val="00C50ED3"/>
    <w:rsid w:val="00C51419"/>
    <w:rsid w:val="00C52B17"/>
    <w:rsid w:val="00C62218"/>
    <w:rsid w:val="00C6271F"/>
    <w:rsid w:val="00C65A5B"/>
    <w:rsid w:val="00C669B0"/>
    <w:rsid w:val="00C73564"/>
    <w:rsid w:val="00C8461F"/>
    <w:rsid w:val="00C850F9"/>
    <w:rsid w:val="00C856F8"/>
    <w:rsid w:val="00C865CF"/>
    <w:rsid w:val="00C96975"/>
    <w:rsid w:val="00CA54BE"/>
    <w:rsid w:val="00CB0BE2"/>
    <w:rsid w:val="00CB0FDD"/>
    <w:rsid w:val="00CB3129"/>
    <w:rsid w:val="00CB3959"/>
    <w:rsid w:val="00CB69E4"/>
    <w:rsid w:val="00CB7974"/>
    <w:rsid w:val="00CC16C6"/>
    <w:rsid w:val="00CD6E83"/>
    <w:rsid w:val="00CE021E"/>
    <w:rsid w:val="00CE1CE8"/>
    <w:rsid w:val="00CE40AD"/>
    <w:rsid w:val="00CE4BC1"/>
    <w:rsid w:val="00CE5076"/>
    <w:rsid w:val="00CE7304"/>
    <w:rsid w:val="00CE74D7"/>
    <w:rsid w:val="00CF000B"/>
    <w:rsid w:val="00CF0CA5"/>
    <w:rsid w:val="00CF1504"/>
    <w:rsid w:val="00CF1A35"/>
    <w:rsid w:val="00CF2581"/>
    <w:rsid w:val="00CF3EBE"/>
    <w:rsid w:val="00CF7594"/>
    <w:rsid w:val="00D03885"/>
    <w:rsid w:val="00D06AEE"/>
    <w:rsid w:val="00D11670"/>
    <w:rsid w:val="00D121E5"/>
    <w:rsid w:val="00D12DC2"/>
    <w:rsid w:val="00D1546A"/>
    <w:rsid w:val="00D1670F"/>
    <w:rsid w:val="00D16EE4"/>
    <w:rsid w:val="00D21263"/>
    <w:rsid w:val="00D21ECB"/>
    <w:rsid w:val="00D23AAA"/>
    <w:rsid w:val="00D24DB0"/>
    <w:rsid w:val="00D25234"/>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2482"/>
    <w:rsid w:val="00D55F21"/>
    <w:rsid w:val="00D645FD"/>
    <w:rsid w:val="00D66871"/>
    <w:rsid w:val="00D66F9C"/>
    <w:rsid w:val="00D67AA5"/>
    <w:rsid w:val="00D7130D"/>
    <w:rsid w:val="00D72F9A"/>
    <w:rsid w:val="00D767EF"/>
    <w:rsid w:val="00D8250E"/>
    <w:rsid w:val="00D827E8"/>
    <w:rsid w:val="00D83893"/>
    <w:rsid w:val="00D83C79"/>
    <w:rsid w:val="00D87DBA"/>
    <w:rsid w:val="00D9191E"/>
    <w:rsid w:val="00D91B14"/>
    <w:rsid w:val="00D91E9A"/>
    <w:rsid w:val="00D94141"/>
    <w:rsid w:val="00D96957"/>
    <w:rsid w:val="00DA1769"/>
    <w:rsid w:val="00DA42DC"/>
    <w:rsid w:val="00DA57FA"/>
    <w:rsid w:val="00DA5992"/>
    <w:rsid w:val="00DB4FE0"/>
    <w:rsid w:val="00DB7264"/>
    <w:rsid w:val="00DB75D4"/>
    <w:rsid w:val="00DC0A90"/>
    <w:rsid w:val="00DC4D2D"/>
    <w:rsid w:val="00DC6430"/>
    <w:rsid w:val="00DC75AF"/>
    <w:rsid w:val="00DD0C25"/>
    <w:rsid w:val="00DD0CF7"/>
    <w:rsid w:val="00DD1343"/>
    <w:rsid w:val="00DD1431"/>
    <w:rsid w:val="00DD4E44"/>
    <w:rsid w:val="00DE132C"/>
    <w:rsid w:val="00DE19F2"/>
    <w:rsid w:val="00DE2631"/>
    <w:rsid w:val="00DE3FFE"/>
    <w:rsid w:val="00DE5FED"/>
    <w:rsid w:val="00DF478B"/>
    <w:rsid w:val="00DF594C"/>
    <w:rsid w:val="00E009E7"/>
    <w:rsid w:val="00E00EAA"/>
    <w:rsid w:val="00E0136B"/>
    <w:rsid w:val="00E01CA9"/>
    <w:rsid w:val="00E026CE"/>
    <w:rsid w:val="00E05E66"/>
    <w:rsid w:val="00E14504"/>
    <w:rsid w:val="00E14E67"/>
    <w:rsid w:val="00E14FC8"/>
    <w:rsid w:val="00E2141B"/>
    <w:rsid w:val="00E22983"/>
    <w:rsid w:val="00E24616"/>
    <w:rsid w:val="00E3053E"/>
    <w:rsid w:val="00E37091"/>
    <w:rsid w:val="00E419D4"/>
    <w:rsid w:val="00E54612"/>
    <w:rsid w:val="00E56A1F"/>
    <w:rsid w:val="00E60424"/>
    <w:rsid w:val="00E60AED"/>
    <w:rsid w:val="00E62290"/>
    <w:rsid w:val="00E634F4"/>
    <w:rsid w:val="00E643D4"/>
    <w:rsid w:val="00E64FBA"/>
    <w:rsid w:val="00E67649"/>
    <w:rsid w:val="00E70530"/>
    <w:rsid w:val="00E70E93"/>
    <w:rsid w:val="00E710A9"/>
    <w:rsid w:val="00E728F5"/>
    <w:rsid w:val="00E72D2C"/>
    <w:rsid w:val="00E823A6"/>
    <w:rsid w:val="00E82538"/>
    <w:rsid w:val="00E862C9"/>
    <w:rsid w:val="00E866B5"/>
    <w:rsid w:val="00E90B96"/>
    <w:rsid w:val="00E90E90"/>
    <w:rsid w:val="00E91CC0"/>
    <w:rsid w:val="00E92096"/>
    <w:rsid w:val="00EA4701"/>
    <w:rsid w:val="00EB0664"/>
    <w:rsid w:val="00EB270B"/>
    <w:rsid w:val="00EC02DE"/>
    <w:rsid w:val="00EC0E4B"/>
    <w:rsid w:val="00EC3E4D"/>
    <w:rsid w:val="00ED0533"/>
    <w:rsid w:val="00ED0D3F"/>
    <w:rsid w:val="00ED3F54"/>
    <w:rsid w:val="00ED66F1"/>
    <w:rsid w:val="00ED6B91"/>
    <w:rsid w:val="00EF0E06"/>
    <w:rsid w:val="00EF300C"/>
    <w:rsid w:val="00EF3AA6"/>
    <w:rsid w:val="00EF3C8A"/>
    <w:rsid w:val="00EF45F9"/>
    <w:rsid w:val="00EF7A7E"/>
    <w:rsid w:val="00F01796"/>
    <w:rsid w:val="00F019EC"/>
    <w:rsid w:val="00F02213"/>
    <w:rsid w:val="00F05724"/>
    <w:rsid w:val="00F10600"/>
    <w:rsid w:val="00F168CC"/>
    <w:rsid w:val="00F201CC"/>
    <w:rsid w:val="00F21D91"/>
    <w:rsid w:val="00F2356C"/>
    <w:rsid w:val="00F240D9"/>
    <w:rsid w:val="00F246C2"/>
    <w:rsid w:val="00F26CC1"/>
    <w:rsid w:val="00F31E86"/>
    <w:rsid w:val="00F32A38"/>
    <w:rsid w:val="00F33407"/>
    <w:rsid w:val="00F408BE"/>
    <w:rsid w:val="00F41E39"/>
    <w:rsid w:val="00F430D1"/>
    <w:rsid w:val="00F43442"/>
    <w:rsid w:val="00F4393A"/>
    <w:rsid w:val="00F44FA5"/>
    <w:rsid w:val="00F45C6F"/>
    <w:rsid w:val="00F4644A"/>
    <w:rsid w:val="00F46B16"/>
    <w:rsid w:val="00F51F87"/>
    <w:rsid w:val="00F52179"/>
    <w:rsid w:val="00F57552"/>
    <w:rsid w:val="00F576D8"/>
    <w:rsid w:val="00F61674"/>
    <w:rsid w:val="00F657D1"/>
    <w:rsid w:val="00F734E5"/>
    <w:rsid w:val="00F80957"/>
    <w:rsid w:val="00F824B8"/>
    <w:rsid w:val="00F85217"/>
    <w:rsid w:val="00F85BD9"/>
    <w:rsid w:val="00F86101"/>
    <w:rsid w:val="00F905EC"/>
    <w:rsid w:val="00F90D53"/>
    <w:rsid w:val="00F93A27"/>
    <w:rsid w:val="00F96310"/>
    <w:rsid w:val="00F9754A"/>
    <w:rsid w:val="00FA5390"/>
    <w:rsid w:val="00FA550B"/>
    <w:rsid w:val="00FB5122"/>
    <w:rsid w:val="00FB53A6"/>
    <w:rsid w:val="00FB578F"/>
    <w:rsid w:val="00FB5C18"/>
    <w:rsid w:val="00FB74EA"/>
    <w:rsid w:val="00FC1154"/>
    <w:rsid w:val="00FC11A4"/>
    <w:rsid w:val="00FC203E"/>
    <w:rsid w:val="00FC338A"/>
    <w:rsid w:val="00FC6FB5"/>
    <w:rsid w:val="00FD1E63"/>
    <w:rsid w:val="00FD3066"/>
    <w:rsid w:val="00FD6C07"/>
    <w:rsid w:val="00FD7255"/>
    <w:rsid w:val="00FE1B04"/>
    <w:rsid w:val="00FE241E"/>
    <w:rsid w:val="00FE2460"/>
    <w:rsid w:val="00FE67C3"/>
    <w:rsid w:val="00FF25F6"/>
    <w:rsid w:val="00FF3E12"/>
    <w:rsid w:val="00FF6B7B"/>
    <w:rsid w:val="00FF7B9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E9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paragraph" w:styleId="NormalWeb">
    <w:name w:val="Normal (Web)"/>
    <w:basedOn w:val="Normal"/>
    <w:uiPriority w:val="99"/>
    <w:semiHidden/>
    <w:unhideWhenUsed/>
    <w:rsid w:val="00D66F9C"/>
    <w:pPr>
      <w:spacing w:before="100" w:beforeAutospacing="1" w:after="100" w:afterAutospacing="1"/>
    </w:pPr>
    <w:rPr>
      <w:rFonts w:ascii="Times" w:eastAsiaTheme="minorHAnsi" w:hAnsi="Times"/>
      <w:sz w:val="20"/>
      <w:szCs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paragraph" w:styleId="NormalWeb">
    <w:name w:val="Normal (Web)"/>
    <w:basedOn w:val="Normal"/>
    <w:uiPriority w:val="99"/>
    <w:semiHidden/>
    <w:unhideWhenUsed/>
    <w:rsid w:val="00D66F9C"/>
    <w:pPr>
      <w:spacing w:before="100" w:beforeAutospacing="1" w:after="100" w:afterAutospacing="1"/>
    </w:pPr>
    <w:rPr>
      <w:rFonts w:ascii="Times" w:eastAsiaTheme="minorHAnsi"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5181">
      <w:bodyDiv w:val="1"/>
      <w:marLeft w:val="0"/>
      <w:marRight w:val="0"/>
      <w:marTop w:val="0"/>
      <w:marBottom w:val="0"/>
      <w:divBdr>
        <w:top w:val="none" w:sz="0" w:space="0" w:color="auto"/>
        <w:left w:val="none" w:sz="0" w:space="0" w:color="auto"/>
        <w:bottom w:val="none" w:sz="0" w:space="0" w:color="auto"/>
        <w:right w:val="none" w:sz="0" w:space="0" w:color="auto"/>
      </w:divBdr>
    </w:div>
    <w:div w:id="279921315">
      <w:bodyDiv w:val="1"/>
      <w:marLeft w:val="0"/>
      <w:marRight w:val="0"/>
      <w:marTop w:val="0"/>
      <w:marBottom w:val="0"/>
      <w:divBdr>
        <w:top w:val="none" w:sz="0" w:space="0" w:color="auto"/>
        <w:left w:val="none" w:sz="0" w:space="0" w:color="auto"/>
        <w:bottom w:val="none" w:sz="0" w:space="0" w:color="auto"/>
        <w:right w:val="none" w:sz="0" w:space="0" w:color="auto"/>
      </w:divBdr>
    </w:div>
    <w:div w:id="289677379">
      <w:bodyDiv w:val="1"/>
      <w:marLeft w:val="0"/>
      <w:marRight w:val="0"/>
      <w:marTop w:val="0"/>
      <w:marBottom w:val="0"/>
      <w:divBdr>
        <w:top w:val="none" w:sz="0" w:space="0" w:color="auto"/>
        <w:left w:val="none" w:sz="0" w:space="0" w:color="auto"/>
        <w:bottom w:val="none" w:sz="0" w:space="0" w:color="auto"/>
        <w:right w:val="none" w:sz="0" w:space="0" w:color="auto"/>
      </w:divBdr>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99402">
      <w:bodyDiv w:val="1"/>
      <w:marLeft w:val="0"/>
      <w:marRight w:val="0"/>
      <w:marTop w:val="0"/>
      <w:marBottom w:val="0"/>
      <w:divBdr>
        <w:top w:val="none" w:sz="0" w:space="0" w:color="auto"/>
        <w:left w:val="none" w:sz="0" w:space="0" w:color="auto"/>
        <w:bottom w:val="none" w:sz="0" w:space="0" w:color="auto"/>
        <w:right w:val="none" w:sz="0" w:space="0" w:color="auto"/>
      </w:divBdr>
    </w:div>
    <w:div w:id="578952498">
      <w:bodyDiv w:val="1"/>
      <w:marLeft w:val="0"/>
      <w:marRight w:val="0"/>
      <w:marTop w:val="0"/>
      <w:marBottom w:val="0"/>
      <w:divBdr>
        <w:top w:val="none" w:sz="0" w:space="0" w:color="auto"/>
        <w:left w:val="none" w:sz="0" w:space="0" w:color="auto"/>
        <w:bottom w:val="none" w:sz="0" w:space="0" w:color="auto"/>
        <w:right w:val="none" w:sz="0" w:space="0" w:color="auto"/>
      </w:divBdr>
    </w:div>
    <w:div w:id="674763925">
      <w:bodyDiv w:val="1"/>
      <w:marLeft w:val="0"/>
      <w:marRight w:val="0"/>
      <w:marTop w:val="0"/>
      <w:marBottom w:val="0"/>
      <w:divBdr>
        <w:top w:val="none" w:sz="0" w:space="0" w:color="auto"/>
        <w:left w:val="none" w:sz="0" w:space="0" w:color="auto"/>
        <w:bottom w:val="none" w:sz="0" w:space="0" w:color="auto"/>
        <w:right w:val="none" w:sz="0" w:space="0" w:color="auto"/>
      </w:divBdr>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30157">
      <w:bodyDiv w:val="1"/>
      <w:marLeft w:val="0"/>
      <w:marRight w:val="0"/>
      <w:marTop w:val="0"/>
      <w:marBottom w:val="0"/>
      <w:divBdr>
        <w:top w:val="none" w:sz="0" w:space="0" w:color="auto"/>
        <w:left w:val="none" w:sz="0" w:space="0" w:color="auto"/>
        <w:bottom w:val="none" w:sz="0" w:space="0" w:color="auto"/>
        <w:right w:val="none" w:sz="0" w:space="0" w:color="auto"/>
      </w:divBdr>
    </w:div>
    <w:div w:id="780686725">
      <w:bodyDiv w:val="1"/>
      <w:marLeft w:val="0"/>
      <w:marRight w:val="0"/>
      <w:marTop w:val="0"/>
      <w:marBottom w:val="0"/>
      <w:divBdr>
        <w:top w:val="none" w:sz="0" w:space="0" w:color="auto"/>
        <w:left w:val="none" w:sz="0" w:space="0" w:color="auto"/>
        <w:bottom w:val="none" w:sz="0" w:space="0" w:color="auto"/>
        <w:right w:val="none" w:sz="0" w:space="0" w:color="auto"/>
      </w:divBdr>
      <w:divsChild>
        <w:div w:id="1374649214">
          <w:marLeft w:val="547"/>
          <w:marRight w:val="0"/>
          <w:marTop w:val="86"/>
          <w:marBottom w:val="0"/>
          <w:divBdr>
            <w:top w:val="none" w:sz="0" w:space="0" w:color="auto"/>
            <w:left w:val="none" w:sz="0" w:space="0" w:color="auto"/>
            <w:bottom w:val="none" w:sz="0" w:space="0" w:color="auto"/>
            <w:right w:val="none" w:sz="0" w:space="0" w:color="auto"/>
          </w:divBdr>
        </w:div>
        <w:div w:id="1017730942">
          <w:marLeft w:val="547"/>
          <w:marRight w:val="0"/>
          <w:marTop w:val="86"/>
          <w:marBottom w:val="0"/>
          <w:divBdr>
            <w:top w:val="none" w:sz="0" w:space="0" w:color="auto"/>
            <w:left w:val="none" w:sz="0" w:space="0" w:color="auto"/>
            <w:bottom w:val="none" w:sz="0" w:space="0" w:color="auto"/>
            <w:right w:val="none" w:sz="0" w:space="0" w:color="auto"/>
          </w:divBdr>
        </w:div>
        <w:div w:id="939215079">
          <w:marLeft w:val="547"/>
          <w:marRight w:val="0"/>
          <w:marTop w:val="86"/>
          <w:marBottom w:val="0"/>
          <w:divBdr>
            <w:top w:val="none" w:sz="0" w:space="0" w:color="auto"/>
            <w:left w:val="none" w:sz="0" w:space="0" w:color="auto"/>
            <w:bottom w:val="none" w:sz="0" w:space="0" w:color="auto"/>
            <w:right w:val="none" w:sz="0" w:space="0" w:color="auto"/>
          </w:divBdr>
        </w:div>
        <w:div w:id="376510572">
          <w:marLeft w:val="547"/>
          <w:marRight w:val="0"/>
          <w:marTop w:val="86"/>
          <w:marBottom w:val="0"/>
          <w:divBdr>
            <w:top w:val="none" w:sz="0" w:space="0" w:color="auto"/>
            <w:left w:val="none" w:sz="0" w:space="0" w:color="auto"/>
            <w:bottom w:val="none" w:sz="0" w:space="0" w:color="auto"/>
            <w:right w:val="none" w:sz="0" w:space="0" w:color="auto"/>
          </w:divBdr>
        </w:div>
        <w:div w:id="304624104">
          <w:marLeft w:val="547"/>
          <w:marRight w:val="0"/>
          <w:marTop w:val="86"/>
          <w:marBottom w:val="0"/>
          <w:divBdr>
            <w:top w:val="none" w:sz="0" w:space="0" w:color="auto"/>
            <w:left w:val="none" w:sz="0" w:space="0" w:color="auto"/>
            <w:bottom w:val="none" w:sz="0" w:space="0" w:color="auto"/>
            <w:right w:val="none" w:sz="0" w:space="0" w:color="auto"/>
          </w:divBdr>
        </w:div>
      </w:divsChild>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7171">
      <w:bodyDiv w:val="1"/>
      <w:marLeft w:val="0"/>
      <w:marRight w:val="0"/>
      <w:marTop w:val="0"/>
      <w:marBottom w:val="0"/>
      <w:divBdr>
        <w:top w:val="none" w:sz="0" w:space="0" w:color="auto"/>
        <w:left w:val="none" w:sz="0" w:space="0" w:color="auto"/>
        <w:bottom w:val="none" w:sz="0" w:space="0" w:color="auto"/>
        <w:right w:val="none" w:sz="0" w:space="0" w:color="auto"/>
      </w:divBdr>
    </w:div>
    <w:div w:id="1106729167">
      <w:bodyDiv w:val="1"/>
      <w:marLeft w:val="0"/>
      <w:marRight w:val="0"/>
      <w:marTop w:val="0"/>
      <w:marBottom w:val="0"/>
      <w:divBdr>
        <w:top w:val="none" w:sz="0" w:space="0" w:color="auto"/>
        <w:left w:val="none" w:sz="0" w:space="0" w:color="auto"/>
        <w:bottom w:val="none" w:sz="0" w:space="0" w:color="auto"/>
        <w:right w:val="none" w:sz="0" w:space="0" w:color="auto"/>
      </w:divBdr>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253590026">
      <w:bodyDiv w:val="1"/>
      <w:marLeft w:val="0"/>
      <w:marRight w:val="0"/>
      <w:marTop w:val="0"/>
      <w:marBottom w:val="0"/>
      <w:divBdr>
        <w:top w:val="none" w:sz="0" w:space="0" w:color="auto"/>
        <w:left w:val="none" w:sz="0" w:space="0" w:color="auto"/>
        <w:bottom w:val="none" w:sz="0" w:space="0" w:color="auto"/>
        <w:right w:val="none" w:sz="0" w:space="0" w:color="auto"/>
      </w:divBdr>
    </w:div>
    <w:div w:id="1345669828">
      <w:bodyDiv w:val="1"/>
      <w:marLeft w:val="0"/>
      <w:marRight w:val="0"/>
      <w:marTop w:val="0"/>
      <w:marBottom w:val="0"/>
      <w:divBdr>
        <w:top w:val="none" w:sz="0" w:space="0" w:color="auto"/>
        <w:left w:val="none" w:sz="0" w:space="0" w:color="auto"/>
        <w:bottom w:val="none" w:sz="0" w:space="0" w:color="auto"/>
        <w:right w:val="none" w:sz="0" w:space="0" w:color="auto"/>
      </w:divBdr>
    </w:div>
    <w:div w:id="1441029377">
      <w:bodyDiv w:val="1"/>
      <w:marLeft w:val="0"/>
      <w:marRight w:val="0"/>
      <w:marTop w:val="0"/>
      <w:marBottom w:val="0"/>
      <w:divBdr>
        <w:top w:val="none" w:sz="0" w:space="0" w:color="auto"/>
        <w:left w:val="none" w:sz="0" w:space="0" w:color="auto"/>
        <w:bottom w:val="none" w:sz="0" w:space="0" w:color="auto"/>
        <w:right w:val="none" w:sz="0" w:space="0" w:color="auto"/>
      </w:divBdr>
      <w:divsChild>
        <w:div w:id="2094475663">
          <w:marLeft w:val="547"/>
          <w:marRight w:val="0"/>
          <w:marTop w:val="130"/>
          <w:marBottom w:val="0"/>
          <w:divBdr>
            <w:top w:val="none" w:sz="0" w:space="0" w:color="auto"/>
            <w:left w:val="none" w:sz="0" w:space="0" w:color="auto"/>
            <w:bottom w:val="none" w:sz="0" w:space="0" w:color="auto"/>
            <w:right w:val="none" w:sz="0" w:space="0" w:color="auto"/>
          </w:divBdr>
        </w:div>
        <w:div w:id="883442108">
          <w:marLeft w:val="547"/>
          <w:marRight w:val="0"/>
          <w:marTop w:val="130"/>
          <w:marBottom w:val="0"/>
          <w:divBdr>
            <w:top w:val="none" w:sz="0" w:space="0" w:color="auto"/>
            <w:left w:val="none" w:sz="0" w:space="0" w:color="auto"/>
            <w:bottom w:val="none" w:sz="0" w:space="0" w:color="auto"/>
            <w:right w:val="none" w:sz="0" w:space="0" w:color="auto"/>
          </w:divBdr>
        </w:div>
      </w:divsChild>
    </w:div>
    <w:div w:id="1545169452">
      <w:bodyDiv w:val="1"/>
      <w:marLeft w:val="0"/>
      <w:marRight w:val="0"/>
      <w:marTop w:val="0"/>
      <w:marBottom w:val="0"/>
      <w:divBdr>
        <w:top w:val="none" w:sz="0" w:space="0" w:color="auto"/>
        <w:left w:val="none" w:sz="0" w:space="0" w:color="auto"/>
        <w:bottom w:val="none" w:sz="0" w:space="0" w:color="auto"/>
        <w:right w:val="none" w:sz="0" w:space="0" w:color="auto"/>
      </w:divBdr>
    </w:div>
    <w:div w:id="1621062373">
      <w:bodyDiv w:val="1"/>
      <w:marLeft w:val="0"/>
      <w:marRight w:val="0"/>
      <w:marTop w:val="0"/>
      <w:marBottom w:val="0"/>
      <w:divBdr>
        <w:top w:val="none" w:sz="0" w:space="0" w:color="auto"/>
        <w:left w:val="none" w:sz="0" w:space="0" w:color="auto"/>
        <w:bottom w:val="none" w:sz="0" w:space="0" w:color="auto"/>
        <w:right w:val="none" w:sz="0" w:space="0" w:color="auto"/>
      </w:divBdr>
    </w:div>
    <w:div w:id="1623070392">
      <w:bodyDiv w:val="1"/>
      <w:marLeft w:val="0"/>
      <w:marRight w:val="0"/>
      <w:marTop w:val="0"/>
      <w:marBottom w:val="0"/>
      <w:divBdr>
        <w:top w:val="none" w:sz="0" w:space="0" w:color="auto"/>
        <w:left w:val="none" w:sz="0" w:space="0" w:color="auto"/>
        <w:bottom w:val="none" w:sz="0" w:space="0" w:color="auto"/>
        <w:right w:val="none" w:sz="0" w:space="0" w:color="auto"/>
      </w:divBdr>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02899130">
      <w:bodyDiv w:val="1"/>
      <w:marLeft w:val="0"/>
      <w:marRight w:val="0"/>
      <w:marTop w:val="0"/>
      <w:marBottom w:val="0"/>
      <w:divBdr>
        <w:top w:val="none" w:sz="0" w:space="0" w:color="auto"/>
        <w:left w:val="none" w:sz="0" w:space="0" w:color="auto"/>
        <w:bottom w:val="none" w:sz="0" w:space="0" w:color="auto"/>
        <w:right w:val="none" w:sz="0" w:space="0" w:color="auto"/>
      </w:divBdr>
    </w:div>
    <w:div w:id="1712652743">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840347779">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7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youtu.be/lvnTinSOya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profecarocanon@gmail.com" TargetMode="External"/><Relationship Id="rId17" Type="http://schemas.openxmlformats.org/officeDocument/2006/relationships/image" Target="media/image7.jpeg"/><Relationship Id="rId18" Type="http://schemas.microsoft.com/office/2007/relationships/hdphoto" Target="media/hdphoto1.wdp"/><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plantillas%202017\FORMATO%20EVALUACI&#211;N%20DIAGNOSTICA.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F3543-E9BE-BB45-95FC-B2E8BFB72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\Users\Pc\Desktop\plantillas 2017\FORMATO EVALUACIÓN DIAGNOSTICA.dotm</Template>
  <TotalTime>30</TotalTime>
  <Pages>4</Pages>
  <Words>565</Words>
  <Characters>3112</Characters>
  <Application>Microsoft Macintosh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Carolina Cañón</cp:lastModifiedBy>
  <cp:revision>7</cp:revision>
  <cp:lastPrinted>2020-06-02T22:52:00Z</cp:lastPrinted>
  <dcterms:created xsi:type="dcterms:W3CDTF">2020-06-02T04:32:00Z</dcterms:created>
  <dcterms:modified xsi:type="dcterms:W3CDTF">2020-06-02T22:54:00Z</dcterms:modified>
</cp:coreProperties>
</file>