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2EBA" w14:textId="77777777" w:rsidR="00F21F44" w:rsidRPr="00CE540A" w:rsidRDefault="00F21F44" w:rsidP="00FB6F70">
      <w:pPr>
        <w:jc w:val="both"/>
        <w:rPr>
          <w:rFonts w:ascii="Calibri" w:hAnsi="Calibri" w:cs="Calibri"/>
        </w:rPr>
      </w:pPr>
      <w:bookmarkStart w:id="0" w:name="_GoBack"/>
      <w:bookmarkEnd w:id="0"/>
      <w:r w:rsidRPr="00CE540A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3C6A7A1" wp14:editId="4719960B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6BE4" w14:textId="791EF791" w:rsidR="00F21F44" w:rsidRPr="00CE540A" w:rsidRDefault="00F21F44" w:rsidP="00FB6F70">
      <w:pPr>
        <w:tabs>
          <w:tab w:val="left" w:pos="2355"/>
          <w:tab w:val="center" w:pos="8508"/>
        </w:tabs>
        <w:jc w:val="center"/>
        <w:rPr>
          <w:rFonts w:ascii="Calibri" w:hAnsi="Calibri" w:cs="Calibri"/>
          <w:b/>
          <w:sz w:val="36"/>
          <w:szCs w:val="36"/>
          <w:lang w:val="pt-BR"/>
        </w:rPr>
      </w:pPr>
      <w:r w:rsidRPr="00CE540A">
        <w:rPr>
          <w:rFonts w:ascii="Calibri" w:hAnsi="Calibri" w:cs="Calibri"/>
          <w:b/>
          <w:sz w:val="36"/>
          <w:szCs w:val="36"/>
          <w:lang w:val="pt-BR"/>
        </w:rPr>
        <w:t>CRONOGRAMA DE ACTIVIDADES</w:t>
      </w:r>
      <w:r w:rsidR="00A03D79">
        <w:rPr>
          <w:rFonts w:ascii="Calibri" w:hAnsi="Calibri" w:cs="Calibri"/>
          <w:b/>
          <w:sz w:val="36"/>
          <w:szCs w:val="36"/>
          <w:lang w:val="pt-BR"/>
        </w:rPr>
        <w:t xml:space="preserve"> N°2</w:t>
      </w:r>
    </w:p>
    <w:p w14:paraId="75761A73" w14:textId="65529AF3" w:rsidR="00F21F44" w:rsidRPr="00CB75D1" w:rsidRDefault="00132BF8" w:rsidP="00CB75D1">
      <w:pPr>
        <w:tabs>
          <w:tab w:val="left" w:pos="2355"/>
          <w:tab w:val="center" w:pos="8508"/>
        </w:tabs>
        <w:jc w:val="center"/>
        <w:rPr>
          <w:rFonts w:ascii="Calibri" w:hAnsi="Calibri" w:cs="Calibri"/>
          <w:b/>
          <w:sz w:val="36"/>
          <w:szCs w:val="36"/>
          <w:lang w:val="pt-BR"/>
        </w:rPr>
      </w:pPr>
      <w:r w:rsidRPr="00CE540A">
        <w:rPr>
          <w:rFonts w:ascii="Calibri" w:hAnsi="Calibri" w:cs="Calibri"/>
          <w:b/>
          <w:sz w:val="36"/>
          <w:szCs w:val="36"/>
          <w:lang w:val="pt-BR"/>
        </w:rPr>
        <w:t>UNIDAD Nº1</w:t>
      </w:r>
      <w:r w:rsidR="00F21F44" w:rsidRPr="00CE540A">
        <w:rPr>
          <w:rFonts w:ascii="Calibri" w:hAnsi="Calibri" w:cs="Calibri"/>
          <w:b/>
          <w:sz w:val="36"/>
          <w:szCs w:val="36"/>
          <w:lang w:val="pt-BR"/>
        </w:rPr>
        <w:t xml:space="preserve"> “</w:t>
      </w:r>
      <w:r w:rsidRPr="00CE540A">
        <w:rPr>
          <w:rFonts w:ascii="Calibri" w:hAnsi="Calibri" w:cs="Calibri"/>
          <w:b/>
          <w:sz w:val="36"/>
          <w:szCs w:val="36"/>
          <w:lang w:val="pt-BR"/>
        </w:rPr>
        <w:t>Género Narrativo</w:t>
      </w:r>
      <w:r w:rsidR="00F21F44" w:rsidRPr="00CE540A">
        <w:rPr>
          <w:rFonts w:ascii="Calibri" w:hAnsi="Calibri" w:cs="Calibri"/>
          <w:b/>
          <w:sz w:val="36"/>
          <w:szCs w:val="36"/>
          <w:lang w:val="pt-BR"/>
        </w:rPr>
        <w:t>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RPr="00CE540A" w14:paraId="683110C4" w14:textId="77777777" w:rsidTr="00F21F44">
        <w:tc>
          <w:tcPr>
            <w:tcW w:w="6435" w:type="dxa"/>
          </w:tcPr>
          <w:p w14:paraId="4EE1B71F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  <w:lang w:val="pt-BR"/>
              </w:rPr>
            </w:pPr>
            <w:r w:rsidRPr="00CE540A">
              <w:rPr>
                <w:rFonts w:ascii="Calibri" w:hAnsi="Calibri" w:cs="Calibri"/>
                <w:b/>
                <w:lang w:val="pt-BR"/>
              </w:rPr>
              <w:t xml:space="preserve">DOCENTE: Ana </w:t>
            </w:r>
            <w:proofErr w:type="spellStart"/>
            <w:r w:rsidRPr="00CE540A">
              <w:rPr>
                <w:rFonts w:ascii="Calibri" w:hAnsi="Calibri" w:cs="Calibri"/>
                <w:b/>
                <w:lang w:val="pt-BR"/>
              </w:rPr>
              <w:t>María</w:t>
            </w:r>
            <w:proofErr w:type="spellEnd"/>
            <w:r w:rsidRPr="00CE540A">
              <w:rPr>
                <w:rFonts w:ascii="Calibri" w:hAnsi="Calibri" w:cs="Calibri"/>
                <w:b/>
                <w:lang w:val="pt-BR"/>
              </w:rPr>
              <w:t xml:space="preserve"> Fritz</w:t>
            </w:r>
          </w:p>
          <w:p w14:paraId="443AF827" w14:textId="19503A1F" w:rsidR="00420067" w:rsidRPr="00D416DD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  <w:lang w:val="pt-BR"/>
              </w:rPr>
            </w:pPr>
            <w:proofErr w:type="spellStart"/>
            <w:r w:rsidRPr="00D416DD">
              <w:rPr>
                <w:rFonts w:ascii="Calibri" w:hAnsi="Calibri" w:cs="Calibri"/>
                <w:b/>
                <w:lang w:val="pt-BR"/>
              </w:rPr>
              <w:t>Email</w:t>
            </w:r>
            <w:proofErr w:type="spellEnd"/>
            <w:r w:rsidRPr="00D416DD">
              <w:rPr>
                <w:rFonts w:ascii="Calibri" w:hAnsi="Calibri" w:cs="Calibri"/>
                <w:b/>
                <w:lang w:val="pt-BR"/>
              </w:rPr>
              <w:t xml:space="preserve">: </w:t>
            </w:r>
            <w:r w:rsidR="00CB75D1" w:rsidRPr="00D416DD">
              <w:rPr>
                <w:rFonts w:ascii="Calibri" w:hAnsi="Calibri" w:cs="Calibri"/>
                <w:b/>
                <w:lang w:val="pt-BR"/>
              </w:rPr>
              <w:t>ana.fritz@ufrontera.cl</w:t>
            </w:r>
            <w:r w:rsidRPr="00D416DD">
              <w:rPr>
                <w:rFonts w:ascii="Calibri" w:hAnsi="Calibri" w:cs="Calibri"/>
                <w:b/>
                <w:lang w:val="pt-BR"/>
              </w:rPr>
              <w:t xml:space="preserve">                             </w:t>
            </w:r>
            <w:proofErr w:type="spellStart"/>
            <w:r w:rsidRPr="00D416DD">
              <w:rPr>
                <w:rFonts w:ascii="Calibri" w:hAnsi="Calibri" w:cs="Calibri"/>
                <w:b/>
                <w:lang w:val="pt-BR"/>
              </w:rPr>
              <w:t>Fono</w:t>
            </w:r>
            <w:proofErr w:type="spellEnd"/>
            <w:r w:rsidRPr="00D416DD">
              <w:rPr>
                <w:rFonts w:ascii="Calibri" w:hAnsi="Calibri" w:cs="Calibri"/>
                <w:b/>
                <w:lang w:val="pt-BR"/>
              </w:rPr>
              <w:t>: +56 9 3484 0952</w:t>
            </w:r>
          </w:p>
          <w:p w14:paraId="254ECC7B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Rayen </w:t>
            </w:r>
            <w:proofErr w:type="spellStart"/>
            <w:r w:rsidRPr="00CE540A">
              <w:rPr>
                <w:rFonts w:ascii="Calibri" w:hAnsi="Calibri" w:cs="Calibri"/>
                <w:b/>
              </w:rPr>
              <w:t>Romann</w:t>
            </w:r>
            <w:proofErr w:type="spellEnd"/>
            <w:r w:rsidRPr="00CE540A">
              <w:rPr>
                <w:rFonts w:ascii="Calibri" w:hAnsi="Calibri" w:cs="Calibri"/>
                <w:b/>
              </w:rPr>
              <w:t>:  rayenromann@gmail.com    Fono: +56932959677</w:t>
            </w:r>
          </w:p>
          <w:p w14:paraId="5B075C21" w14:textId="77777777" w:rsidR="00F21F44" w:rsidRPr="00CE540A" w:rsidRDefault="00F21F44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80" w:type="dxa"/>
          </w:tcPr>
          <w:p w14:paraId="446648D6" w14:textId="77777777" w:rsidR="00F21F44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CURSO O NIVEL</w:t>
            </w:r>
            <w:r w:rsidR="00F21F44" w:rsidRPr="00CE540A">
              <w:rPr>
                <w:rFonts w:ascii="Calibri" w:hAnsi="Calibri" w:cs="Calibri"/>
                <w:b/>
              </w:rPr>
              <w:t xml:space="preserve">: </w:t>
            </w:r>
            <w:r w:rsidR="00132BF8" w:rsidRPr="00CE540A">
              <w:rPr>
                <w:rFonts w:ascii="Calibri" w:hAnsi="Calibri" w:cs="Calibri"/>
                <w:b/>
              </w:rPr>
              <w:t>7°</w:t>
            </w:r>
          </w:p>
        </w:tc>
        <w:tc>
          <w:tcPr>
            <w:tcW w:w="6133" w:type="dxa"/>
          </w:tcPr>
          <w:p w14:paraId="23051455" w14:textId="77777777" w:rsidR="00F21F44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ASIGNATURA</w:t>
            </w:r>
            <w:r w:rsidR="00F21F44" w:rsidRPr="00CE540A">
              <w:rPr>
                <w:rFonts w:ascii="Calibri" w:hAnsi="Calibri" w:cs="Calibri"/>
                <w:b/>
              </w:rPr>
              <w:t>:</w:t>
            </w:r>
            <w:r w:rsidR="00132BF8" w:rsidRPr="00CE540A">
              <w:rPr>
                <w:rFonts w:ascii="Calibri" w:hAnsi="Calibri" w:cs="Calibri"/>
                <w:b/>
              </w:rPr>
              <w:t xml:space="preserve"> Lengua y Literatura</w:t>
            </w:r>
          </w:p>
          <w:p w14:paraId="14E9CB83" w14:textId="77777777" w:rsidR="00241346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D5D278A" w14:textId="663402F1" w:rsidR="00F21F44" w:rsidRPr="00CE540A" w:rsidRDefault="00D02E04" w:rsidP="00FB6F70">
      <w:pPr>
        <w:tabs>
          <w:tab w:val="left" w:pos="977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xx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71"/>
        <w:gridCol w:w="3877"/>
        <w:gridCol w:w="3124"/>
        <w:gridCol w:w="3348"/>
        <w:gridCol w:w="2608"/>
        <w:gridCol w:w="1870"/>
      </w:tblGrid>
      <w:tr w:rsidR="000506EB" w:rsidRPr="00CE540A" w14:paraId="285AF61B" w14:textId="77777777" w:rsidTr="00420067">
        <w:tc>
          <w:tcPr>
            <w:tcW w:w="2071" w:type="dxa"/>
            <w:shd w:val="clear" w:color="auto" w:fill="F2F2F2" w:themeFill="background1" w:themeFillShade="F2"/>
          </w:tcPr>
          <w:p w14:paraId="39C2A808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SEMANA /FECHA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14:paraId="7BB51F02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ACTIVIDADES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738357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Objetivo</w:t>
            </w:r>
          </w:p>
        </w:tc>
        <w:tc>
          <w:tcPr>
            <w:tcW w:w="3348" w:type="dxa"/>
            <w:shd w:val="clear" w:color="auto" w:fill="F2F2F2" w:themeFill="background1" w:themeFillShade="F2"/>
          </w:tcPr>
          <w:p w14:paraId="608284EF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ADECUACIÓN  PROYECTO INTEGRACIÓN 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A32A70F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RECURSO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43FA2F2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FECHA ENTREGA </w:t>
            </w:r>
          </w:p>
        </w:tc>
      </w:tr>
      <w:tr w:rsidR="00D416DD" w:rsidRPr="00CE540A" w14:paraId="3229CCFC" w14:textId="77777777" w:rsidTr="00420067">
        <w:tc>
          <w:tcPr>
            <w:tcW w:w="2071" w:type="dxa"/>
            <w:shd w:val="clear" w:color="auto" w:fill="auto"/>
          </w:tcPr>
          <w:p w14:paraId="2021BC4E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25/05</w:t>
            </w:r>
          </w:p>
          <w:p w14:paraId="7D3F3732" w14:textId="77777777" w:rsidR="00D416DD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  <w:shd w:val="clear" w:color="auto" w:fill="auto"/>
          </w:tcPr>
          <w:p w14:paraId="7D35643C" w14:textId="177AAF42" w:rsidR="00D416DD" w:rsidRPr="003542C2" w:rsidRDefault="00D416DD" w:rsidP="00D416DD">
            <w:pPr>
              <w:pStyle w:val="Prrafodelista"/>
              <w:numPr>
                <w:ilvl w:val="0"/>
                <w:numId w:val="2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07604F">
              <w:rPr>
                <w:rFonts w:cstheme="minorHAnsi"/>
              </w:rPr>
              <w:t>Revisión y retroalimentación de la docente.</w:t>
            </w:r>
          </w:p>
        </w:tc>
        <w:tc>
          <w:tcPr>
            <w:tcW w:w="3124" w:type="dxa"/>
          </w:tcPr>
          <w:p w14:paraId="5D39589C" w14:textId="77777777" w:rsidR="00D416DD" w:rsidRPr="00D416DD" w:rsidRDefault="00D416DD" w:rsidP="00D416DD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7C09476A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416DD">
              <w:rPr>
                <w:rFonts w:cstheme="minorHAnsi"/>
                <w:b/>
                <w:color w:val="000000" w:themeColor="text1"/>
              </w:rPr>
              <w:t>OA 10:</w:t>
            </w:r>
            <w:r w:rsidRPr="00B16639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Leer y comprender textos no literarios para contextualizar y complementar las lecturas literarias.</w:t>
            </w:r>
          </w:p>
          <w:p w14:paraId="0B05992F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453415E" w14:textId="70D2544C" w:rsidR="00D416DD" w:rsidRPr="00A03D79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D416DD">
              <w:rPr>
                <w:rFonts w:cstheme="minorHAnsi"/>
                <w:b/>
                <w:color w:val="000000" w:themeColor="text1"/>
                <w:shd w:val="clear" w:color="auto" w:fill="FFFFFF"/>
              </w:rPr>
              <w:t>OA 19:</w:t>
            </w:r>
            <w:r w:rsidRPr="00B16639">
              <w:rPr>
                <w:rFonts w:cstheme="minorHAnsi"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Escribir correctamente para facilitar la comprensión al lector: Aplicando todas las reglas de ortografía literal y acentual.</w:t>
            </w:r>
          </w:p>
        </w:tc>
        <w:tc>
          <w:tcPr>
            <w:tcW w:w="3348" w:type="dxa"/>
            <w:shd w:val="clear" w:color="auto" w:fill="auto"/>
          </w:tcPr>
          <w:p w14:paraId="08FF7876" w14:textId="258A3794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Se realizará un seguimiento con los estudiantes que no han entregado material, para poder asistirlos.</w:t>
            </w:r>
          </w:p>
        </w:tc>
        <w:tc>
          <w:tcPr>
            <w:tcW w:w="2608" w:type="dxa"/>
            <w:shd w:val="clear" w:color="auto" w:fill="auto"/>
          </w:tcPr>
          <w:p w14:paraId="5F4D8850" w14:textId="77777777" w:rsidR="00D416DD" w:rsidRPr="00D416DD" w:rsidRDefault="00D416DD" w:rsidP="00D416DD">
            <w:pPr>
              <w:pStyle w:val="Prrafodelista"/>
              <w:numPr>
                <w:ilvl w:val="0"/>
                <w:numId w:val="18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D416DD">
              <w:rPr>
                <w:rFonts w:cstheme="minorHAnsi"/>
              </w:rPr>
              <w:t>Correo electrónico</w:t>
            </w:r>
          </w:p>
          <w:p w14:paraId="4BBCFB04" w14:textId="3C734E1D" w:rsidR="00D416DD" w:rsidRPr="003542C2" w:rsidRDefault="00D416DD" w:rsidP="00D416DD">
            <w:pPr>
              <w:pStyle w:val="Prrafodelista"/>
              <w:numPr>
                <w:ilvl w:val="0"/>
                <w:numId w:val="18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cstheme="minorHAnsi"/>
              </w:rPr>
              <w:t>Whatsapp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14:paraId="2BF6B27A" w14:textId="472D3C8F" w:rsidR="00D416DD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29/05</w:t>
            </w:r>
          </w:p>
        </w:tc>
      </w:tr>
      <w:tr w:rsidR="00D416DD" w:rsidRPr="00CE540A" w14:paraId="24E0A776" w14:textId="77777777" w:rsidTr="00420067">
        <w:tc>
          <w:tcPr>
            <w:tcW w:w="2071" w:type="dxa"/>
            <w:shd w:val="clear" w:color="auto" w:fill="auto"/>
          </w:tcPr>
          <w:p w14:paraId="2906F5E9" w14:textId="1F015F0C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01/05</w:t>
            </w:r>
          </w:p>
          <w:p w14:paraId="0B14B826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  <w:shd w:val="clear" w:color="auto" w:fill="auto"/>
          </w:tcPr>
          <w:p w14:paraId="7968AD66" w14:textId="612C03F1" w:rsidR="00D416DD" w:rsidRPr="003542C2" w:rsidRDefault="00D416DD" w:rsidP="00D416DD">
            <w:pPr>
              <w:pStyle w:val="Prrafodelista"/>
              <w:numPr>
                <w:ilvl w:val="0"/>
                <w:numId w:val="2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3542C2">
              <w:rPr>
                <w:rFonts w:ascii="Calibri" w:hAnsi="Calibri" w:cs="Calibri"/>
              </w:rPr>
              <w:t xml:space="preserve">Leen conceptos claves sobre el propósito comunicativo y el </w:t>
            </w:r>
            <w:r w:rsidRPr="003542C2">
              <w:rPr>
                <w:rFonts w:ascii="Calibri" w:hAnsi="Calibri" w:cs="Calibri"/>
              </w:rPr>
              <w:lastRenderedPageBreak/>
              <w:t xml:space="preserve">reportaje en la </w:t>
            </w:r>
            <w:r w:rsidRPr="003542C2">
              <w:rPr>
                <w:rFonts w:ascii="Calibri" w:hAnsi="Calibri" w:cs="Calibri"/>
                <w:b/>
              </w:rPr>
              <w:t>página 44</w:t>
            </w:r>
            <w:r w:rsidRPr="003542C2">
              <w:rPr>
                <w:rFonts w:ascii="Calibri" w:hAnsi="Calibri" w:cs="Calibri"/>
              </w:rPr>
              <w:t xml:space="preserve">, responden en su cuaderno las preguntas </w:t>
            </w:r>
            <w:r w:rsidRPr="003542C2">
              <w:rPr>
                <w:rFonts w:ascii="Calibri" w:hAnsi="Calibri" w:cs="Calibri"/>
                <w:b/>
              </w:rPr>
              <w:t>1 y 2</w:t>
            </w:r>
            <w:r w:rsidRPr="003542C2">
              <w:rPr>
                <w:rFonts w:ascii="Calibri" w:hAnsi="Calibri" w:cs="Calibri"/>
              </w:rPr>
              <w:t>.</w:t>
            </w:r>
          </w:p>
        </w:tc>
        <w:tc>
          <w:tcPr>
            <w:tcW w:w="3124" w:type="dxa"/>
          </w:tcPr>
          <w:p w14:paraId="3FD11332" w14:textId="5650245A" w:rsidR="00D416DD" w:rsidRPr="00A03D79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cstheme="minorHAnsi"/>
                <w:b/>
              </w:rPr>
            </w:pPr>
            <w:r w:rsidRPr="00A03D79">
              <w:rPr>
                <w:rFonts w:cstheme="minorHAnsi"/>
                <w:b/>
              </w:rPr>
              <w:lastRenderedPageBreak/>
              <w:t xml:space="preserve">OA 10: </w:t>
            </w:r>
            <w:r w:rsidRPr="00A03D79">
              <w:rPr>
                <w:rFonts w:cstheme="minorHAnsi"/>
                <w:shd w:val="clear" w:color="auto" w:fill="FFFFFF"/>
              </w:rPr>
              <w:t xml:space="preserve">Leer y comprender textos no </w:t>
            </w:r>
            <w:r w:rsidRPr="00A03D79">
              <w:rPr>
                <w:rFonts w:cstheme="minorHAnsi"/>
                <w:shd w:val="clear" w:color="auto" w:fill="FFFFFF"/>
              </w:rPr>
              <w:lastRenderedPageBreak/>
              <w:t>literarios para contextualizar y complementar las lecturas literarias</w:t>
            </w:r>
          </w:p>
        </w:tc>
        <w:tc>
          <w:tcPr>
            <w:tcW w:w="3348" w:type="dxa"/>
            <w:shd w:val="clear" w:color="auto" w:fill="auto"/>
          </w:tcPr>
          <w:p w14:paraId="5B513A6D" w14:textId="77777777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B16639">
              <w:rPr>
                <w:rFonts w:ascii="Calibri" w:hAnsi="Calibri" w:cs="Calibri"/>
              </w:rPr>
              <w:lastRenderedPageBreak/>
              <w:t xml:space="preserve">Revisar video explicativo de la actividad, que se encuentra en la </w:t>
            </w:r>
            <w:r w:rsidRPr="00B16639">
              <w:rPr>
                <w:rFonts w:ascii="Calibri" w:hAnsi="Calibri" w:cs="Calibri"/>
              </w:rPr>
              <w:lastRenderedPageBreak/>
              <w:t xml:space="preserve">página del colegio y desarrollar </w:t>
            </w:r>
          </w:p>
          <w:p w14:paraId="1B4DC86A" w14:textId="0F341104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B16639">
              <w:rPr>
                <w:rFonts w:ascii="Calibri" w:hAnsi="Calibri" w:cs="Calibri"/>
              </w:rPr>
              <w:t>(</w:t>
            </w:r>
            <w:proofErr w:type="gramStart"/>
            <w:r w:rsidRPr="00B16639">
              <w:rPr>
                <w:rFonts w:ascii="Calibri" w:hAnsi="Calibri" w:cs="Calibri"/>
              </w:rPr>
              <w:t>en</w:t>
            </w:r>
            <w:proofErr w:type="gramEnd"/>
            <w:r w:rsidRPr="00B16639">
              <w:rPr>
                <w:rFonts w:ascii="Calibri" w:hAnsi="Calibri" w:cs="Calibri"/>
              </w:rPr>
              <w:t xml:space="preserve"> tu cuaderno)  los ejercicios que ahí aparecen .</w:t>
            </w:r>
          </w:p>
        </w:tc>
        <w:tc>
          <w:tcPr>
            <w:tcW w:w="2608" w:type="dxa"/>
            <w:shd w:val="clear" w:color="auto" w:fill="auto"/>
          </w:tcPr>
          <w:p w14:paraId="120E51EB" w14:textId="77777777" w:rsidR="00D416DD" w:rsidRPr="003542C2" w:rsidRDefault="00D416DD" w:rsidP="00D416DD">
            <w:pPr>
              <w:pStyle w:val="Prrafodelista"/>
              <w:numPr>
                <w:ilvl w:val="0"/>
                <w:numId w:val="18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3542C2">
              <w:rPr>
                <w:rFonts w:ascii="Calibri" w:hAnsi="Calibri" w:cs="Calibri"/>
              </w:rPr>
              <w:lastRenderedPageBreak/>
              <w:t>Texto del estudiante</w:t>
            </w:r>
          </w:p>
          <w:p w14:paraId="4A695BD1" w14:textId="77777777" w:rsidR="00D416DD" w:rsidRPr="003542C2" w:rsidRDefault="00D416DD" w:rsidP="00D416DD">
            <w:pPr>
              <w:pStyle w:val="Prrafodelista"/>
              <w:numPr>
                <w:ilvl w:val="0"/>
                <w:numId w:val="18"/>
              </w:num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3542C2">
              <w:rPr>
                <w:rFonts w:ascii="Calibri" w:hAnsi="Calibri" w:cs="Calibri"/>
              </w:rPr>
              <w:lastRenderedPageBreak/>
              <w:t xml:space="preserve">Cuaderno de lenguaje </w:t>
            </w:r>
          </w:p>
        </w:tc>
        <w:tc>
          <w:tcPr>
            <w:tcW w:w="1870" w:type="dxa"/>
            <w:shd w:val="clear" w:color="auto" w:fill="auto"/>
          </w:tcPr>
          <w:p w14:paraId="46F44AA6" w14:textId="6F2027D1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08/06</w:t>
            </w:r>
          </w:p>
        </w:tc>
      </w:tr>
      <w:tr w:rsidR="00D416DD" w:rsidRPr="00CE540A" w14:paraId="2C64D878" w14:textId="77777777" w:rsidTr="00420067">
        <w:trPr>
          <w:trHeight w:val="945"/>
        </w:trPr>
        <w:tc>
          <w:tcPr>
            <w:tcW w:w="2071" w:type="dxa"/>
          </w:tcPr>
          <w:p w14:paraId="59851595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6199EC6A" w14:textId="0E78DA35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08/06</w:t>
            </w:r>
          </w:p>
          <w:p w14:paraId="690F7EF0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1285B4A0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</w:tcPr>
          <w:p w14:paraId="7916AF2E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2B6B61BA" w14:textId="69C11C0F" w:rsidR="00D416DD" w:rsidRPr="003542C2" w:rsidRDefault="00D416DD" w:rsidP="00D416DD">
            <w:pPr>
              <w:tabs>
                <w:tab w:val="left" w:pos="977"/>
              </w:tabs>
              <w:ind w:left="7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3542C2">
              <w:rPr>
                <w:rFonts w:ascii="Calibri" w:hAnsi="Calibri" w:cs="Calibri"/>
              </w:rPr>
              <w:t xml:space="preserve">Leen reportaje desde la </w:t>
            </w:r>
            <w:r w:rsidRPr="00A03D79">
              <w:rPr>
                <w:rFonts w:ascii="Calibri" w:hAnsi="Calibri" w:cs="Calibri"/>
                <w:b/>
              </w:rPr>
              <w:t>página 45 a la 51</w:t>
            </w:r>
            <w:r w:rsidRPr="003542C2">
              <w:rPr>
                <w:rFonts w:ascii="Calibri" w:hAnsi="Calibri" w:cs="Calibri"/>
              </w:rPr>
              <w:t>.</w:t>
            </w:r>
          </w:p>
          <w:p w14:paraId="3D7897CA" w14:textId="77777777" w:rsidR="00D416DD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67853EB3" w14:textId="197837DC" w:rsidR="00D416DD" w:rsidRPr="003542C2" w:rsidRDefault="00D416DD" w:rsidP="00D416DD">
            <w:pPr>
              <w:tabs>
                <w:tab w:val="left" w:pos="977"/>
              </w:tabs>
              <w:ind w:left="708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2.</w:t>
            </w:r>
            <w:r w:rsidRPr="003542C2">
              <w:rPr>
                <w:rFonts w:ascii="Calibri" w:hAnsi="Calibri" w:cs="Calibri"/>
              </w:rPr>
              <w:t>Responder</w:t>
            </w:r>
            <w:proofErr w:type="gramEnd"/>
            <w:r w:rsidRPr="003542C2">
              <w:rPr>
                <w:rFonts w:ascii="Calibri" w:hAnsi="Calibri" w:cs="Calibri"/>
              </w:rPr>
              <w:t xml:space="preserve"> en el cuaderno las preguntas </w:t>
            </w:r>
            <w:r w:rsidRPr="003542C2">
              <w:rPr>
                <w:rFonts w:ascii="Calibri" w:hAnsi="Calibri" w:cs="Calibri"/>
                <w:b/>
              </w:rPr>
              <w:t>1, 2 y 3a, 3b y 3c</w:t>
            </w:r>
            <w:r w:rsidRPr="003542C2">
              <w:rPr>
                <w:rFonts w:ascii="Calibri" w:hAnsi="Calibri" w:cs="Calibri"/>
              </w:rPr>
              <w:t xml:space="preserve"> de la </w:t>
            </w:r>
            <w:r w:rsidRPr="003542C2">
              <w:rPr>
                <w:rFonts w:ascii="Calibri" w:hAnsi="Calibri" w:cs="Calibri"/>
                <w:b/>
              </w:rPr>
              <w:t>página 52.</w:t>
            </w:r>
            <w:r w:rsidRPr="003542C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24" w:type="dxa"/>
          </w:tcPr>
          <w:p w14:paraId="7DC344B2" w14:textId="6C3A4B56" w:rsidR="00D416DD" w:rsidRPr="00CE540A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A03D79">
              <w:rPr>
                <w:rFonts w:cstheme="minorHAnsi"/>
                <w:b/>
              </w:rPr>
              <w:t xml:space="preserve">OA 10: </w:t>
            </w:r>
            <w:r w:rsidRPr="00A03D79">
              <w:rPr>
                <w:rFonts w:cstheme="minorHAnsi"/>
                <w:shd w:val="clear" w:color="auto" w:fill="FFFFFF"/>
              </w:rPr>
              <w:t>Leer y comprender textos no literarios para contextualizar y complementar las lecturas literarias</w:t>
            </w:r>
          </w:p>
        </w:tc>
        <w:tc>
          <w:tcPr>
            <w:tcW w:w="3348" w:type="dxa"/>
          </w:tcPr>
          <w:p w14:paraId="7FBDD527" w14:textId="46925788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5B33ED">
              <w:rPr>
                <w:rFonts w:ascii="Calibri" w:hAnsi="Calibri" w:cs="Calibri"/>
              </w:rPr>
              <w:t>Revisar video explicativo de la actividad, que se encuentra en la página del colegio</w:t>
            </w:r>
          </w:p>
        </w:tc>
        <w:tc>
          <w:tcPr>
            <w:tcW w:w="2608" w:type="dxa"/>
          </w:tcPr>
          <w:p w14:paraId="30A73A32" w14:textId="77777777" w:rsidR="00D416DD" w:rsidRPr="003542C2" w:rsidRDefault="00D416DD" w:rsidP="00D416DD">
            <w:pPr>
              <w:pStyle w:val="Prrafodelista"/>
              <w:numPr>
                <w:ilvl w:val="0"/>
                <w:numId w:val="17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3542C2">
              <w:rPr>
                <w:rFonts w:ascii="Calibri" w:hAnsi="Calibri" w:cs="Calibri"/>
              </w:rPr>
              <w:t>Texto del estudiante</w:t>
            </w:r>
          </w:p>
          <w:p w14:paraId="1A7061EA" w14:textId="77777777" w:rsidR="00D416DD" w:rsidRPr="003542C2" w:rsidRDefault="00D416DD" w:rsidP="00D416DD">
            <w:pPr>
              <w:pStyle w:val="Prrafodelista"/>
              <w:numPr>
                <w:ilvl w:val="0"/>
                <w:numId w:val="17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3542C2">
              <w:rPr>
                <w:rFonts w:ascii="Calibri" w:hAnsi="Calibri" w:cs="Calibri"/>
              </w:rPr>
              <w:t>Cuaderno de lenguaje</w:t>
            </w:r>
          </w:p>
        </w:tc>
        <w:tc>
          <w:tcPr>
            <w:tcW w:w="1870" w:type="dxa"/>
          </w:tcPr>
          <w:p w14:paraId="64690800" w14:textId="3E5BB17D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15/06</w:t>
            </w:r>
          </w:p>
        </w:tc>
      </w:tr>
      <w:tr w:rsidR="00D416DD" w:rsidRPr="00B16639" w14:paraId="56BACB0D" w14:textId="77777777" w:rsidTr="00B16639">
        <w:trPr>
          <w:trHeight w:val="555"/>
        </w:trPr>
        <w:tc>
          <w:tcPr>
            <w:tcW w:w="2071" w:type="dxa"/>
            <w:shd w:val="clear" w:color="auto" w:fill="FFFFFF" w:themeFill="background1"/>
          </w:tcPr>
          <w:p w14:paraId="33D13FB9" w14:textId="77777777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7D8664A9" w14:textId="5A2F87E0" w:rsidR="00D416DD" w:rsidRPr="00B16639" w:rsidRDefault="00D416DD" w:rsidP="00D416DD">
            <w:pPr>
              <w:shd w:val="clear" w:color="auto" w:fill="FFFFFF" w:themeFill="background1"/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  <w:r w:rsidRPr="00B16639">
              <w:rPr>
                <w:rFonts w:ascii="Calibri" w:hAnsi="Calibri" w:cs="Calibri"/>
                <w:color w:val="000000" w:themeColor="text1"/>
              </w:rPr>
              <w:t>/06</w:t>
            </w:r>
          </w:p>
          <w:p w14:paraId="27D09A09" w14:textId="77777777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877" w:type="dxa"/>
            <w:shd w:val="clear" w:color="auto" w:fill="FFFFFF" w:themeFill="background1"/>
          </w:tcPr>
          <w:p w14:paraId="08B221D1" w14:textId="01D4E464" w:rsidR="00D416DD" w:rsidRPr="00B16639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B16639">
              <w:rPr>
                <w:rFonts w:ascii="Calibri" w:hAnsi="Calibri" w:cs="Calibri"/>
                <w:b/>
                <w:color w:val="000000" w:themeColor="text1"/>
              </w:rPr>
              <w:t xml:space="preserve">DSARROLLAR EVALUACIÓN SUMATIVA </w:t>
            </w:r>
          </w:p>
        </w:tc>
        <w:tc>
          <w:tcPr>
            <w:tcW w:w="3124" w:type="dxa"/>
            <w:shd w:val="clear" w:color="auto" w:fill="FFFFFF" w:themeFill="background1"/>
          </w:tcPr>
          <w:p w14:paraId="54E63054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6625B4C3" w14:textId="7C9BEC00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16639">
              <w:rPr>
                <w:rFonts w:cstheme="minorHAnsi"/>
                <w:color w:val="000000" w:themeColor="text1"/>
              </w:rPr>
              <w:t>OA 10:</w:t>
            </w:r>
            <w:r w:rsidRPr="00B16639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Leer y comprender textos no literarios para contextualizar y complementar las lecturas literarias.</w:t>
            </w:r>
          </w:p>
          <w:p w14:paraId="04B9AF2B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48DDA53" w14:textId="58B8B631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</w:rPr>
            </w:pP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OA 19:</w:t>
            </w:r>
            <w:r w:rsidRPr="00B16639">
              <w:rPr>
                <w:rFonts w:cstheme="minorHAnsi"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Escribir correctamente para facilitar la comprensión al lector: Aplicando todas las reglas de ortografía literal y acentual.</w:t>
            </w:r>
          </w:p>
        </w:tc>
        <w:tc>
          <w:tcPr>
            <w:tcW w:w="3348" w:type="dxa"/>
            <w:shd w:val="clear" w:color="auto" w:fill="FFFFFF" w:themeFill="background1"/>
          </w:tcPr>
          <w:p w14:paraId="20FD600C" w14:textId="29E7ECE8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 xml:space="preserve">Revisar video explicativo de La evaluación </w:t>
            </w:r>
            <w:r w:rsidRPr="005B33ED">
              <w:rPr>
                <w:rFonts w:ascii="Calibri" w:hAnsi="Calibri" w:cs="Calibri"/>
              </w:rPr>
              <w:t>, que se encuentra en la página del colegio</w:t>
            </w:r>
          </w:p>
        </w:tc>
        <w:tc>
          <w:tcPr>
            <w:tcW w:w="2608" w:type="dxa"/>
            <w:shd w:val="clear" w:color="auto" w:fill="FFFFFF" w:themeFill="background1"/>
          </w:tcPr>
          <w:p w14:paraId="50283BEE" w14:textId="5EB01F91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 w:rsidRPr="00B16639">
              <w:rPr>
                <w:rFonts w:ascii="Calibri" w:hAnsi="Calibri" w:cs="Calibri"/>
                <w:color w:val="000000" w:themeColor="text1"/>
              </w:rPr>
              <w:t xml:space="preserve">Evaluación </w:t>
            </w:r>
            <w:proofErr w:type="spellStart"/>
            <w:r w:rsidRPr="00B16639">
              <w:rPr>
                <w:rFonts w:ascii="Calibri" w:hAnsi="Calibri" w:cs="Calibri"/>
                <w:color w:val="000000" w:themeColor="text1"/>
              </w:rPr>
              <w:t>sumativa</w:t>
            </w:r>
            <w:proofErr w:type="spellEnd"/>
            <w:r w:rsidRPr="00B16639">
              <w:rPr>
                <w:rFonts w:ascii="Calibri" w:hAnsi="Calibri" w:cs="Calibri"/>
                <w:color w:val="000000" w:themeColor="text1"/>
              </w:rPr>
              <w:t xml:space="preserve"> disponible en página del colegio</w:t>
            </w:r>
          </w:p>
        </w:tc>
        <w:tc>
          <w:tcPr>
            <w:tcW w:w="1870" w:type="dxa"/>
            <w:shd w:val="clear" w:color="auto" w:fill="FFFFFF" w:themeFill="background1"/>
          </w:tcPr>
          <w:p w14:paraId="328FEE6E" w14:textId="360B588C" w:rsidR="00D416DD" w:rsidRPr="00B16639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  <w:r w:rsidRPr="00B16639">
              <w:rPr>
                <w:rFonts w:ascii="Calibri" w:hAnsi="Calibri" w:cs="Calibri"/>
                <w:color w:val="000000" w:themeColor="text1"/>
              </w:rPr>
              <w:t>/06</w:t>
            </w:r>
          </w:p>
        </w:tc>
      </w:tr>
      <w:tr w:rsidR="00D416DD" w:rsidRPr="00CE540A" w14:paraId="1CFEA778" w14:textId="77777777" w:rsidTr="00420067">
        <w:trPr>
          <w:trHeight w:val="504"/>
        </w:trPr>
        <w:tc>
          <w:tcPr>
            <w:tcW w:w="2071" w:type="dxa"/>
          </w:tcPr>
          <w:p w14:paraId="570C8A70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1727C6ED" w14:textId="0B162C2C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22/06</w:t>
            </w:r>
          </w:p>
          <w:p w14:paraId="6C073C93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6CABC25E" w14:textId="77777777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</w:tcPr>
          <w:p w14:paraId="144C90CE" w14:textId="26830DAE" w:rsidR="00D416DD" w:rsidRPr="00CE540A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5753B0C0" w14:textId="1FD0C346" w:rsidR="00D416DD" w:rsidRPr="00CE540A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 xml:space="preserve">Retroalimentación 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  <w:r>
              <w:rPr>
                <w:rFonts w:cstheme="minorHAnsi"/>
              </w:rPr>
              <w:t xml:space="preserve"> I.</w:t>
            </w:r>
          </w:p>
        </w:tc>
        <w:tc>
          <w:tcPr>
            <w:tcW w:w="3124" w:type="dxa"/>
          </w:tcPr>
          <w:p w14:paraId="695B7AAA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16639">
              <w:rPr>
                <w:rFonts w:cstheme="minorHAnsi"/>
                <w:color w:val="000000" w:themeColor="text1"/>
              </w:rPr>
              <w:t>OA 10:</w:t>
            </w:r>
            <w:r w:rsidRPr="00B16639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Leer y comprender textos no literarios para contextualizar y complementar las lecturas literarias.</w:t>
            </w:r>
          </w:p>
          <w:p w14:paraId="757DAA3D" w14:textId="77777777" w:rsidR="00D416DD" w:rsidRPr="00B16639" w:rsidRDefault="00D416DD" w:rsidP="00D416DD">
            <w:pPr>
              <w:pStyle w:val="Prrafodelista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0B0A877" w14:textId="70F8E83C" w:rsidR="00D416DD" w:rsidRPr="00CE540A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OA 19:</w:t>
            </w:r>
            <w:r w:rsidRPr="00B16639">
              <w:rPr>
                <w:rFonts w:cstheme="minorHAnsi"/>
                <w:color w:val="000000" w:themeColor="text1"/>
              </w:rPr>
              <w:t xml:space="preserve"> </w:t>
            </w:r>
            <w:r w:rsidRPr="00B16639">
              <w:rPr>
                <w:rFonts w:cstheme="minorHAnsi"/>
                <w:color w:val="000000" w:themeColor="text1"/>
                <w:shd w:val="clear" w:color="auto" w:fill="FFFFFF"/>
              </w:rPr>
              <w:t>Escribir correctamente para facilitar la comprensión al lector: Aplicando todas las reglas de ortografía literal y acentual.</w:t>
            </w:r>
          </w:p>
        </w:tc>
        <w:tc>
          <w:tcPr>
            <w:tcW w:w="3348" w:type="dxa"/>
          </w:tcPr>
          <w:p w14:paraId="543BBA97" w14:textId="77777777" w:rsidR="00D416DD" w:rsidRPr="00CE540A" w:rsidRDefault="00D416DD" w:rsidP="00D416DD">
            <w:pPr>
              <w:jc w:val="both"/>
              <w:rPr>
                <w:rFonts w:ascii="Calibri" w:hAnsi="Calibri" w:cs="Calibri"/>
              </w:rPr>
            </w:pPr>
          </w:p>
          <w:p w14:paraId="12721923" w14:textId="77777777" w:rsidR="00D416DD" w:rsidRPr="00CE540A" w:rsidRDefault="00D416DD" w:rsidP="00D416DD">
            <w:pPr>
              <w:jc w:val="both"/>
              <w:rPr>
                <w:rFonts w:ascii="Calibri" w:hAnsi="Calibri" w:cs="Calibri"/>
              </w:rPr>
            </w:pPr>
          </w:p>
          <w:p w14:paraId="3E3B04DE" w14:textId="46533DBD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Se realizará un seguimiento con los estudiantes que no han entregado material, para poder asistirlos.</w:t>
            </w:r>
          </w:p>
        </w:tc>
        <w:tc>
          <w:tcPr>
            <w:tcW w:w="2608" w:type="dxa"/>
          </w:tcPr>
          <w:p w14:paraId="7936987B" w14:textId="77777777" w:rsidR="00D416DD" w:rsidRPr="003542C2" w:rsidRDefault="00D416DD" w:rsidP="00D416DD">
            <w:pPr>
              <w:pStyle w:val="Prrafodelista"/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50262531" w14:textId="77777777" w:rsidR="00D416DD" w:rsidRPr="00D416DD" w:rsidRDefault="00D416DD" w:rsidP="00D416DD">
            <w:pPr>
              <w:pStyle w:val="Prrafodelista"/>
              <w:numPr>
                <w:ilvl w:val="0"/>
                <w:numId w:val="19"/>
              </w:numPr>
              <w:tabs>
                <w:tab w:val="left" w:pos="977"/>
              </w:tabs>
              <w:jc w:val="both"/>
              <w:rPr>
                <w:rFonts w:cstheme="minorHAnsi"/>
              </w:rPr>
            </w:pPr>
            <w:r w:rsidRPr="00D416DD">
              <w:rPr>
                <w:rFonts w:cstheme="minorHAnsi"/>
              </w:rPr>
              <w:t>Correo electrónico</w:t>
            </w:r>
          </w:p>
          <w:p w14:paraId="77959000" w14:textId="626DA15D" w:rsidR="00D416DD" w:rsidRPr="003542C2" w:rsidRDefault="00D416DD" w:rsidP="00D416DD">
            <w:pPr>
              <w:pStyle w:val="Prrafodelista"/>
              <w:numPr>
                <w:ilvl w:val="0"/>
                <w:numId w:val="19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cstheme="minorHAnsi"/>
              </w:rPr>
              <w:t>Whatsapp</w:t>
            </w:r>
            <w:proofErr w:type="spellEnd"/>
          </w:p>
        </w:tc>
        <w:tc>
          <w:tcPr>
            <w:tcW w:w="1870" w:type="dxa"/>
          </w:tcPr>
          <w:p w14:paraId="3FC25333" w14:textId="65412E33" w:rsidR="00D416DD" w:rsidRPr="00CE540A" w:rsidRDefault="00D416DD" w:rsidP="00D416DD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26/06</w:t>
            </w:r>
          </w:p>
        </w:tc>
      </w:tr>
    </w:tbl>
    <w:p w14:paraId="706B5532" w14:textId="77777777" w:rsidR="00F21F44" w:rsidRPr="00CE540A" w:rsidRDefault="00F21F44" w:rsidP="00FB6F70">
      <w:pPr>
        <w:tabs>
          <w:tab w:val="left" w:pos="977"/>
        </w:tabs>
        <w:jc w:val="both"/>
        <w:rPr>
          <w:rFonts w:ascii="Calibri" w:hAnsi="Calibri" w:cs="Calibri"/>
        </w:rPr>
      </w:pPr>
    </w:p>
    <w:sectPr w:rsidR="00F21F44" w:rsidRPr="00CE540A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2675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1"/>
    <w:multiLevelType w:val="hybridMultilevel"/>
    <w:tmpl w:val="F1FAC4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73F"/>
    <w:multiLevelType w:val="hybridMultilevel"/>
    <w:tmpl w:val="F9A4C55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F3FBE"/>
    <w:multiLevelType w:val="hybridMultilevel"/>
    <w:tmpl w:val="1D12B8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4265"/>
    <w:multiLevelType w:val="hybridMultilevel"/>
    <w:tmpl w:val="B9C43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28AA"/>
    <w:multiLevelType w:val="hybridMultilevel"/>
    <w:tmpl w:val="952EAD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2B25"/>
    <w:multiLevelType w:val="hybridMultilevel"/>
    <w:tmpl w:val="F0FA2F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662E"/>
    <w:multiLevelType w:val="hybridMultilevel"/>
    <w:tmpl w:val="A3A228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181A"/>
    <w:multiLevelType w:val="hybridMultilevel"/>
    <w:tmpl w:val="9162E65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6248D"/>
    <w:multiLevelType w:val="hybridMultilevel"/>
    <w:tmpl w:val="C54A58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3CB2"/>
    <w:multiLevelType w:val="hybridMultilevel"/>
    <w:tmpl w:val="58F8B1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F5453"/>
    <w:multiLevelType w:val="hybridMultilevel"/>
    <w:tmpl w:val="778A8F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23ABC"/>
    <w:multiLevelType w:val="hybridMultilevel"/>
    <w:tmpl w:val="723A7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F7129"/>
    <w:multiLevelType w:val="hybridMultilevel"/>
    <w:tmpl w:val="124A1E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B6E4B"/>
    <w:multiLevelType w:val="hybridMultilevel"/>
    <w:tmpl w:val="F6C0C9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B16B4"/>
    <w:multiLevelType w:val="hybridMultilevel"/>
    <w:tmpl w:val="773EFE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459B0"/>
    <w:multiLevelType w:val="hybridMultilevel"/>
    <w:tmpl w:val="4B10FAB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53E78"/>
    <w:multiLevelType w:val="hybridMultilevel"/>
    <w:tmpl w:val="997801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F499D"/>
    <w:multiLevelType w:val="hybridMultilevel"/>
    <w:tmpl w:val="EBDA87A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E5205"/>
    <w:multiLevelType w:val="hybridMultilevel"/>
    <w:tmpl w:val="BE8444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533AF"/>
    <w:multiLevelType w:val="hybridMultilevel"/>
    <w:tmpl w:val="75EEA4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D362F"/>
    <w:multiLevelType w:val="hybridMultilevel"/>
    <w:tmpl w:val="B75862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E2A9A"/>
    <w:multiLevelType w:val="hybridMultilevel"/>
    <w:tmpl w:val="414E9FC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C63FF4"/>
    <w:multiLevelType w:val="hybridMultilevel"/>
    <w:tmpl w:val="884AEA5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20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21"/>
  </w:num>
  <w:num w:numId="11">
    <w:abstractNumId w:val="0"/>
  </w:num>
  <w:num w:numId="12">
    <w:abstractNumId w:val="12"/>
  </w:num>
  <w:num w:numId="13">
    <w:abstractNumId w:val="22"/>
  </w:num>
  <w:num w:numId="14">
    <w:abstractNumId w:val="13"/>
  </w:num>
  <w:num w:numId="15">
    <w:abstractNumId w:val="11"/>
  </w:num>
  <w:num w:numId="16">
    <w:abstractNumId w:val="16"/>
  </w:num>
  <w:num w:numId="17">
    <w:abstractNumId w:val="14"/>
  </w:num>
  <w:num w:numId="18">
    <w:abstractNumId w:val="15"/>
  </w:num>
  <w:num w:numId="19">
    <w:abstractNumId w:val="7"/>
  </w:num>
  <w:num w:numId="20">
    <w:abstractNumId w:val="1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06EB"/>
    <w:rsid w:val="000B2A71"/>
    <w:rsid w:val="000B7EF6"/>
    <w:rsid w:val="00132BF8"/>
    <w:rsid w:val="001E2131"/>
    <w:rsid w:val="00241346"/>
    <w:rsid w:val="00332A1C"/>
    <w:rsid w:val="003542C2"/>
    <w:rsid w:val="00420067"/>
    <w:rsid w:val="00513770"/>
    <w:rsid w:val="00550710"/>
    <w:rsid w:val="005B33ED"/>
    <w:rsid w:val="006C5980"/>
    <w:rsid w:val="006E022C"/>
    <w:rsid w:val="006E4B20"/>
    <w:rsid w:val="007B5B0C"/>
    <w:rsid w:val="008D074B"/>
    <w:rsid w:val="009005E0"/>
    <w:rsid w:val="009D2258"/>
    <w:rsid w:val="009D3A6E"/>
    <w:rsid w:val="00A03D79"/>
    <w:rsid w:val="00A93E42"/>
    <w:rsid w:val="00AD3618"/>
    <w:rsid w:val="00AD56BE"/>
    <w:rsid w:val="00B16639"/>
    <w:rsid w:val="00B260F4"/>
    <w:rsid w:val="00CB75D1"/>
    <w:rsid w:val="00CC0C84"/>
    <w:rsid w:val="00CE540A"/>
    <w:rsid w:val="00D02E04"/>
    <w:rsid w:val="00D416DD"/>
    <w:rsid w:val="00D53441"/>
    <w:rsid w:val="00E96D11"/>
    <w:rsid w:val="00EF181E"/>
    <w:rsid w:val="00F21F44"/>
    <w:rsid w:val="00F2201F"/>
    <w:rsid w:val="00F30576"/>
    <w:rsid w:val="00F64970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3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0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3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4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4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0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3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4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4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3</cp:revision>
  <cp:lastPrinted>2020-05-26T16:56:00Z</cp:lastPrinted>
  <dcterms:created xsi:type="dcterms:W3CDTF">2020-05-25T16:02:00Z</dcterms:created>
  <dcterms:modified xsi:type="dcterms:W3CDTF">2020-05-26T16:56:00Z</dcterms:modified>
</cp:coreProperties>
</file>