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</w:t>
      </w:r>
      <w:commentRangeStart w:id="0"/>
      <w:r w:rsidR="00191200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</w:t>
      </w:r>
      <w:commentRangeEnd w:id="0"/>
      <w:r w:rsidR="001724E3">
        <w:rPr>
          <w:rStyle w:val="Refdecomentario"/>
        </w:rPr>
        <w:commentReference w:id="0"/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6133"/>
      </w:tblGrid>
      <w:tr w:rsidR="00F21F44" w:rsidTr="00F21F44">
        <w:tc>
          <w:tcPr>
            <w:tcW w:w="6435" w:type="dxa"/>
          </w:tcPr>
          <w:p w:rsidR="00922B32" w:rsidRDefault="00922B32" w:rsidP="00922B32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</w:p>
          <w:p w:rsidR="00922B32" w:rsidRDefault="00922B32" w:rsidP="00922B32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Nicolás Mellado Guzmán</w:t>
            </w:r>
          </w:p>
          <w:p w:rsidR="00922B32" w:rsidRPr="00922B32" w:rsidRDefault="00922B32" w:rsidP="00922B32">
            <w:pPr>
              <w:tabs>
                <w:tab w:val="left" w:pos="977"/>
              </w:tabs>
              <w:rPr>
                <w:b/>
                <w:lang w:val="es-CL"/>
              </w:rPr>
            </w:pPr>
            <w:r w:rsidRPr="00922B32">
              <w:rPr>
                <w:b/>
                <w:lang w:val="es-CL"/>
              </w:rPr>
              <w:t>Email:</w:t>
            </w:r>
            <w:r w:rsidRPr="00922B32">
              <w:rPr>
                <w:lang w:val="es-CL"/>
              </w:rPr>
              <w:t xml:space="preserve"> </w:t>
            </w:r>
            <w:r w:rsidRPr="00922B32">
              <w:rPr>
                <w:b/>
                <w:lang w:val="es-CL"/>
              </w:rPr>
              <w:t xml:space="preserve">nicoprofemellado@gmail.com </w:t>
            </w:r>
          </w:p>
          <w:p w:rsidR="00922B32" w:rsidRDefault="00922B32" w:rsidP="00922B32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Rayen Romann Gallardo </w:t>
            </w:r>
          </w:p>
          <w:p w:rsidR="00191200" w:rsidRPr="00241346" w:rsidRDefault="00922B32" w:rsidP="00922B32">
            <w:pPr>
              <w:tabs>
                <w:tab w:val="left" w:pos="977"/>
              </w:tabs>
              <w:rPr>
                <w:b/>
              </w:rPr>
            </w:pPr>
            <w:r w:rsidRPr="00E8304D">
              <w:rPr>
                <w:b/>
              </w:rPr>
              <w:t>rayenromann@gmail.com    Fono: +56932959677</w:t>
            </w:r>
          </w:p>
        </w:tc>
        <w:tc>
          <w:tcPr>
            <w:tcW w:w="4480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</w:p>
          <w:p w:rsidR="00191200" w:rsidRPr="00241346" w:rsidRDefault="00191200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2°Medio</w:t>
            </w:r>
          </w:p>
        </w:tc>
        <w:tc>
          <w:tcPr>
            <w:tcW w:w="6133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</w:p>
          <w:p w:rsidR="00241346" w:rsidRPr="00191200" w:rsidRDefault="00191200" w:rsidP="00F21F44">
            <w:pPr>
              <w:tabs>
                <w:tab w:val="left" w:pos="977"/>
              </w:tabs>
              <w:rPr>
                <w:b/>
                <w:smallCaps/>
              </w:rPr>
            </w:pPr>
            <w:r>
              <w:rPr>
                <w:b/>
              </w:rPr>
              <w:t xml:space="preserve">Lengua y </w:t>
            </w:r>
            <w:r>
              <w:rPr>
                <w:b/>
                <w:smallCaps/>
              </w:rPr>
              <w:t>Literatura</w:t>
            </w: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69"/>
        <w:gridCol w:w="2851"/>
        <w:gridCol w:w="3907"/>
        <w:gridCol w:w="3567"/>
        <w:gridCol w:w="2689"/>
        <w:gridCol w:w="1915"/>
      </w:tblGrid>
      <w:tr w:rsidR="003607C5" w:rsidRPr="00241346" w:rsidTr="00922B32">
        <w:tc>
          <w:tcPr>
            <w:tcW w:w="1969" w:type="dxa"/>
            <w:shd w:val="clear" w:color="auto" w:fill="F2F2F2" w:themeFill="background1" w:themeFillShade="F2"/>
          </w:tcPr>
          <w:p w:rsidR="003607C5" w:rsidRPr="00241346" w:rsidRDefault="003607C5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851" w:type="dxa"/>
            <w:shd w:val="clear" w:color="auto" w:fill="F2F2F2" w:themeFill="background1" w:themeFillShade="F2"/>
          </w:tcPr>
          <w:p w:rsidR="003607C5" w:rsidRPr="00241346" w:rsidRDefault="003607C5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3907" w:type="dxa"/>
            <w:shd w:val="clear" w:color="auto" w:fill="F2F2F2" w:themeFill="background1" w:themeFillShade="F2"/>
          </w:tcPr>
          <w:p w:rsidR="003607C5" w:rsidRPr="00241346" w:rsidRDefault="003607C5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567" w:type="dxa"/>
            <w:shd w:val="clear" w:color="auto" w:fill="F2F2F2" w:themeFill="background1" w:themeFillShade="F2"/>
          </w:tcPr>
          <w:p w:rsidR="003607C5" w:rsidRPr="00241346" w:rsidRDefault="003607C5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:rsidR="003607C5" w:rsidRPr="00241346" w:rsidRDefault="003607C5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3607C5" w:rsidRPr="00241346" w:rsidRDefault="003607C5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607C5" w:rsidTr="00922B32">
        <w:trPr>
          <w:trHeight w:val="945"/>
        </w:trPr>
        <w:tc>
          <w:tcPr>
            <w:tcW w:w="1969" w:type="dxa"/>
          </w:tcPr>
          <w:p w:rsidR="003607C5" w:rsidRDefault="003607C5" w:rsidP="00F21F44">
            <w:pPr>
              <w:tabs>
                <w:tab w:val="left" w:pos="977"/>
              </w:tabs>
            </w:pPr>
          </w:p>
          <w:p w:rsidR="003607C5" w:rsidRDefault="003607C5" w:rsidP="00F21F44">
            <w:pPr>
              <w:tabs>
                <w:tab w:val="left" w:pos="977"/>
              </w:tabs>
            </w:pPr>
            <w:r>
              <w:t>Semana del 04 al 08 de mayo de 2020</w:t>
            </w:r>
          </w:p>
          <w:p w:rsidR="003607C5" w:rsidRDefault="003607C5" w:rsidP="00F21F44">
            <w:pPr>
              <w:tabs>
                <w:tab w:val="left" w:pos="977"/>
              </w:tabs>
            </w:pPr>
          </w:p>
          <w:p w:rsidR="003607C5" w:rsidRDefault="003607C5" w:rsidP="00F21F44">
            <w:pPr>
              <w:tabs>
                <w:tab w:val="left" w:pos="977"/>
              </w:tabs>
            </w:pPr>
          </w:p>
        </w:tc>
        <w:tc>
          <w:tcPr>
            <w:tcW w:w="2851" w:type="dxa"/>
          </w:tcPr>
          <w:p w:rsidR="003607C5" w:rsidRDefault="001724E3" w:rsidP="003607C5">
            <w:pPr>
              <w:tabs>
                <w:tab w:val="left" w:pos="977"/>
              </w:tabs>
            </w:pPr>
            <w:r>
              <w:t>Identificar</w:t>
            </w:r>
            <w:r w:rsidR="00245E09">
              <w:t xml:space="preserve"> las características físicas y psicológicas de los personajes de una obra narrativa</w:t>
            </w:r>
          </w:p>
        </w:tc>
        <w:tc>
          <w:tcPr>
            <w:tcW w:w="3907" w:type="dxa"/>
          </w:tcPr>
          <w:p w:rsidR="003607C5" w:rsidRDefault="003607C5" w:rsidP="00191200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 xml:space="preserve">Lectura del texto “El Talento” de </w:t>
            </w:r>
            <w:proofErr w:type="spellStart"/>
            <w:r>
              <w:t>Anton</w:t>
            </w:r>
            <w:proofErr w:type="spellEnd"/>
            <w:r>
              <w:t xml:space="preserve"> Chejov. (Página 15 del texto del estudiante)</w:t>
            </w:r>
          </w:p>
          <w:p w:rsidR="003607C5" w:rsidRDefault="003607C5" w:rsidP="00191200">
            <w:pPr>
              <w:pStyle w:val="Prrafodelista"/>
              <w:numPr>
                <w:ilvl w:val="0"/>
                <w:numId w:val="1"/>
              </w:numPr>
              <w:tabs>
                <w:tab w:val="left" w:pos="977"/>
              </w:tabs>
            </w:pPr>
            <w:r>
              <w:t>Desarrollo en el cuaderno de Lenguaje de preguntas número 1, 2 3, 4, 5 y 6 de la página 19 del texto del estudiante</w:t>
            </w:r>
          </w:p>
        </w:tc>
        <w:tc>
          <w:tcPr>
            <w:tcW w:w="3567" w:type="dxa"/>
          </w:tcPr>
          <w:p w:rsidR="003607C5" w:rsidRDefault="00922B32" w:rsidP="00F21F44">
            <w:pPr>
              <w:tabs>
                <w:tab w:val="left" w:pos="977"/>
              </w:tabs>
            </w:pPr>
            <w:r w:rsidRPr="00922B32">
              <w:t>Se  creara un grupo de whatsapp donde se enviaran  videos  de ejemplificación para la realización de la actividad.</w:t>
            </w:r>
          </w:p>
        </w:tc>
        <w:tc>
          <w:tcPr>
            <w:tcW w:w="2689" w:type="dxa"/>
          </w:tcPr>
          <w:p w:rsidR="00922B32" w:rsidRDefault="00922B32" w:rsidP="00922B32">
            <w:pPr>
              <w:tabs>
                <w:tab w:val="left" w:pos="977"/>
              </w:tabs>
            </w:pPr>
            <w:r>
              <w:t>Texto del estudiante</w:t>
            </w:r>
          </w:p>
          <w:p w:rsidR="00922B32" w:rsidRDefault="00922B32" w:rsidP="00922B32">
            <w:pPr>
              <w:tabs>
                <w:tab w:val="left" w:pos="977"/>
              </w:tabs>
            </w:pPr>
            <w:r>
              <w:t xml:space="preserve">Cuaderno de lenguaje </w:t>
            </w:r>
          </w:p>
          <w:p w:rsidR="003607C5" w:rsidRDefault="00922B32" w:rsidP="00922B32">
            <w:pPr>
              <w:tabs>
                <w:tab w:val="left" w:pos="977"/>
              </w:tabs>
            </w:pPr>
            <w:proofErr w:type="spellStart"/>
            <w:r>
              <w:t>Destacadores</w:t>
            </w:r>
            <w:proofErr w:type="spellEnd"/>
          </w:p>
        </w:tc>
        <w:tc>
          <w:tcPr>
            <w:tcW w:w="1915" w:type="dxa"/>
          </w:tcPr>
          <w:p w:rsidR="003607C5" w:rsidRDefault="003607C5" w:rsidP="00F21F44">
            <w:pPr>
              <w:tabs>
                <w:tab w:val="left" w:pos="977"/>
              </w:tabs>
            </w:pPr>
            <w:r>
              <w:t>11 de abril de 2020</w:t>
            </w:r>
          </w:p>
        </w:tc>
      </w:tr>
      <w:tr w:rsidR="003607C5" w:rsidTr="00922B32">
        <w:trPr>
          <w:trHeight w:val="555"/>
        </w:trPr>
        <w:tc>
          <w:tcPr>
            <w:tcW w:w="1969" w:type="dxa"/>
          </w:tcPr>
          <w:p w:rsidR="003607C5" w:rsidRDefault="003607C5" w:rsidP="00F21F44">
            <w:pPr>
              <w:tabs>
                <w:tab w:val="left" w:pos="977"/>
              </w:tabs>
            </w:pPr>
            <w:r>
              <w:t>Semana del 11 al 15 de mayo de 2020</w:t>
            </w:r>
          </w:p>
          <w:p w:rsidR="003607C5" w:rsidRDefault="003607C5" w:rsidP="00F21F44">
            <w:pPr>
              <w:tabs>
                <w:tab w:val="left" w:pos="977"/>
              </w:tabs>
            </w:pPr>
          </w:p>
          <w:p w:rsidR="003607C5" w:rsidRDefault="003607C5" w:rsidP="00F21F44">
            <w:pPr>
              <w:tabs>
                <w:tab w:val="left" w:pos="977"/>
              </w:tabs>
            </w:pPr>
          </w:p>
        </w:tc>
        <w:tc>
          <w:tcPr>
            <w:tcW w:w="2851" w:type="dxa"/>
          </w:tcPr>
          <w:p w:rsidR="003607C5" w:rsidRDefault="001724E3" w:rsidP="003607C5">
            <w:pPr>
              <w:tabs>
                <w:tab w:val="left" w:pos="977"/>
              </w:tabs>
            </w:pPr>
            <w:r>
              <w:t>Determinar</w:t>
            </w:r>
            <w:bookmarkStart w:id="1" w:name="_GoBack"/>
            <w:bookmarkEnd w:id="1"/>
            <w:r w:rsidR="00245E09">
              <w:t xml:space="preserve"> el propósito del texto leído</w:t>
            </w:r>
          </w:p>
        </w:tc>
        <w:tc>
          <w:tcPr>
            <w:tcW w:w="3907" w:type="dxa"/>
          </w:tcPr>
          <w:p w:rsidR="003607C5" w:rsidRDefault="003607C5" w:rsidP="00191200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</w:pPr>
            <w:r>
              <w:t>Elabora un resumen o mapa conceptual después de la lectura de la página 25 del texto del estudiante</w:t>
            </w:r>
          </w:p>
          <w:p w:rsidR="003607C5" w:rsidRDefault="003607C5" w:rsidP="00191200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</w:pPr>
            <w:r>
              <w:t>Leer el texto “El presupuesto” de Mario Benedetti</w:t>
            </w:r>
            <w:r w:rsidR="00245E09">
              <w:t xml:space="preserve"> (</w:t>
            </w:r>
            <w:proofErr w:type="spellStart"/>
            <w:r w:rsidR="00245E09">
              <w:t>pág</w:t>
            </w:r>
            <w:proofErr w:type="spellEnd"/>
            <w:r w:rsidR="00245E09">
              <w:t>, 29)</w:t>
            </w:r>
          </w:p>
          <w:p w:rsidR="003607C5" w:rsidRDefault="003607C5" w:rsidP="00191200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</w:pPr>
            <w:r>
              <w:t xml:space="preserve">Desarrollar en el cuaderno de </w:t>
            </w:r>
            <w:r>
              <w:lastRenderedPageBreak/>
              <w:t xml:space="preserve">lenguaje las preguntas número 1, 2, 3, 4, 5, 6, 7, 10 y 11 de las páginas 34 y 35 del texto del estudiante. </w:t>
            </w:r>
          </w:p>
          <w:p w:rsidR="003607C5" w:rsidRDefault="003607C5" w:rsidP="00F21F44">
            <w:pPr>
              <w:tabs>
                <w:tab w:val="left" w:pos="977"/>
              </w:tabs>
            </w:pPr>
          </w:p>
          <w:p w:rsidR="003607C5" w:rsidRDefault="003607C5" w:rsidP="00F21F44">
            <w:pPr>
              <w:tabs>
                <w:tab w:val="left" w:pos="977"/>
              </w:tabs>
            </w:pPr>
          </w:p>
        </w:tc>
        <w:tc>
          <w:tcPr>
            <w:tcW w:w="3567" w:type="dxa"/>
          </w:tcPr>
          <w:p w:rsidR="003607C5" w:rsidRDefault="003607C5"/>
          <w:p w:rsidR="00922B32" w:rsidRDefault="00922B32" w:rsidP="00922B32"/>
          <w:p w:rsidR="00922B32" w:rsidRDefault="00922B32" w:rsidP="00922B32">
            <w:r>
              <w:t xml:space="preserve">Se realizara monitoreo, de la actividad vía whatsapp. </w:t>
            </w:r>
          </w:p>
          <w:p w:rsidR="003607C5" w:rsidRDefault="00922B32" w:rsidP="00922B32">
            <w:r>
              <w:t>Se enviara video de pasos a seguir para la construcción de un resumen o mapa conceptual.</w:t>
            </w:r>
          </w:p>
          <w:p w:rsidR="003607C5" w:rsidRDefault="003607C5" w:rsidP="00332A1C">
            <w:pPr>
              <w:tabs>
                <w:tab w:val="left" w:pos="977"/>
              </w:tabs>
            </w:pPr>
          </w:p>
        </w:tc>
        <w:tc>
          <w:tcPr>
            <w:tcW w:w="2689" w:type="dxa"/>
          </w:tcPr>
          <w:p w:rsidR="003607C5" w:rsidRDefault="003607C5" w:rsidP="00F21F44">
            <w:pPr>
              <w:tabs>
                <w:tab w:val="left" w:pos="977"/>
              </w:tabs>
            </w:pPr>
            <w:r>
              <w:lastRenderedPageBreak/>
              <w:t>Texto del estudiante</w:t>
            </w:r>
          </w:p>
          <w:p w:rsidR="00922B32" w:rsidRDefault="00922B32" w:rsidP="00922B32">
            <w:pPr>
              <w:tabs>
                <w:tab w:val="left" w:pos="977"/>
              </w:tabs>
            </w:pPr>
            <w:r>
              <w:t xml:space="preserve">Cuaderno de lenguaje </w:t>
            </w:r>
          </w:p>
          <w:p w:rsidR="003607C5" w:rsidRDefault="00922B32" w:rsidP="00922B32">
            <w:pPr>
              <w:tabs>
                <w:tab w:val="left" w:pos="977"/>
              </w:tabs>
            </w:pPr>
            <w:proofErr w:type="spellStart"/>
            <w:r>
              <w:t>Destacadores</w:t>
            </w:r>
            <w:proofErr w:type="spellEnd"/>
          </w:p>
        </w:tc>
        <w:tc>
          <w:tcPr>
            <w:tcW w:w="1915" w:type="dxa"/>
          </w:tcPr>
          <w:p w:rsidR="003607C5" w:rsidRDefault="003607C5" w:rsidP="00F21F44">
            <w:pPr>
              <w:tabs>
                <w:tab w:val="left" w:pos="977"/>
              </w:tabs>
            </w:pPr>
            <w:r>
              <w:t>18 de mayo de 2020</w:t>
            </w:r>
          </w:p>
        </w:tc>
      </w:tr>
      <w:tr w:rsidR="003607C5" w:rsidTr="00922B32">
        <w:trPr>
          <w:trHeight w:val="504"/>
        </w:trPr>
        <w:tc>
          <w:tcPr>
            <w:tcW w:w="1969" w:type="dxa"/>
          </w:tcPr>
          <w:p w:rsidR="003607C5" w:rsidRDefault="003607C5" w:rsidP="00F21F44">
            <w:pPr>
              <w:tabs>
                <w:tab w:val="left" w:pos="977"/>
              </w:tabs>
            </w:pPr>
          </w:p>
          <w:p w:rsidR="003607C5" w:rsidRDefault="003607C5" w:rsidP="00F21F44">
            <w:pPr>
              <w:tabs>
                <w:tab w:val="left" w:pos="977"/>
              </w:tabs>
            </w:pPr>
            <w:r>
              <w:t>Semana del 18 al 20 de mayo de 2020</w:t>
            </w:r>
          </w:p>
          <w:p w:rsidR="003607C5" w:rsidRDefault="003607C5" w:rsidP="00F21F44">
            <w:pPr>
              <w:tabs>
                <w:tab w:val="left" w:pos="977"/>
              </w:tabs>
            </w:pPr>
          </w:p>
          <w:p w:rsidR="003607C5" w:rsidRDefault="003607C5" w:rsidP="00F21F44">
            <w:pPr>
              <w:tabs>
                <w:tab w:val="left" w:pos="977"/>
              </w:tabs>
            </w:pPr>
          </w:p>
        </w:tc>
        <w:tc>
          <w:tcPr>
            <w:tcW w:w="2851" w:type="dxa"/>
          </w:tcPr>
          <w:p w:rsidR="003607C5" w:rsidRDefault="004426B6" w:rsidP="00F21F44">
            <w:pPr>
              <w:tabs>
                <w:tab w:val="left" w:pos="977"/>
              </w:tabs>
            </w:pPr>
            <w:r>
              <w:t xml:space="preserve">Sintetizan la idea principal de sus lecturas. </w:t>
            </w:r>
          </w:p>
        </w:tc>
        <w:tc>
          <w:tcPr>
            <w:tcW w:w="3907" w:type="dxa"/>
          </w:tcPr>
          <w:p w:rsidR="003607C5" w:rsidRDefault="003607C5" w:rsidP="003607C5">
            <w:pPr>
              <w:tabs>
                <w:tab w:val="left" w:pos="977"/>
              </w:tabs>
            </w:pPr>
            <w:r>
              <w:t xml:space="preserve">Desarrollo de evaluación formativa N°2 </w:t>
            </w:r>
          </w:p>
        </w:tc>
        <w:tc>
          <w:tcPr>
            <w:tcW w:w="3567" w:type="dxa"/>
          </w:tcPr>
          <w:p w:rsidR="00922B32" w:rsidRDefault="00922B32" w:rsidP="00922B32">
            <w:pPr>
              <w:tabs>
                <w:tab w:val="left" w:pos="977"/>
              </w:tabs>
            </w:pPr>
            <w:r>
              <w:t xml:space="preserve">Se entregara una orientación para desarrollar la prueba, además pueden realizar sus preguntas. </w:t>
            </w:r>
          </w:p>
          <w:p w:rsidR="003607C5" w:rsidRDefault="00922B32" w:rsidP="00922B32">
            <w:pPr>
              <w:tabs>
                <w:tab w:val="left" w:pos="977"/>
              </w:tabs>
            </w:pPr>
            <w:r>
              <w:t>Fecha y hora por confirmar</w:t>
            </w:r>
          </w:p>
        </w:tc>
        <w:tc>
          <w:tcPr>
            <w:tcW w:w="2689" w:type="dxa"/>
          </w:tcPr>
          <w:p w:rsidR="003607C5" w:rsidRDefault="003607C5" w:rsidP="00F21F44">
            <w:pPr>
              <w:tabs>
                <w:tab w:val="left" w:pos="977"/>
              </w:tabs>
            </w:pPr>
            <w:r>
              <w:t>Guía de lectura N°2</w:t>
            </w:r>
          </w:p>
          <w:p w:rsidR="003607C5" w:rsidRDefault="003607C5" w:rsidP="00F21F44">
            <w:pPr>
              <w:tabs>
                <w:tab w:val="left" w:pos="977"/>
              </w:tabs>
            </w:pPr>
          </w:p>
        </w:tc>
        <w:tc>
          <w:tcPr>
            <w:tcW w:w="1915" w:type="dxa"/>
          </w:tcPr>
          <w:p w:rsidR="003607C5" w:rsidRDefault="003607C5" w:rsidP="00F21F44">
            <w:pPr>
              <w:tabs>
                <w:tab w:val="left" w:pos="977"/>
              </w:tabs>
            </w:pPr>
            <w:r>
              <w:t>25 de mayo de 2020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DV" w:date="2020-05-05T09:14:00Z" w:initials="P">
    <w:p w:rsidR="001724E3" w:rsidRDefault="001724E3">
      <w:pPr>
        <w:pStyle w:val="Textocomentario"/>
      </w:pPr>
      <w:r>
        <w:rPr>
          <w:rStyle w:val="Refdecomentario"/>
        </w:rPr>
        <w:annotationRef/>
      </w:r>
      <w:r>
        <w:t>COMO SE LLAMA LA UNIDAD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F48"/>
    <w:multiLevelType w:val="hybridMultilevel"/>
    <w:tmpl w:val="68526C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5A5E"/>
    <w:multiLevelType w:val="hybridMultilevel"/>
    <w:tmpl w:val="1D4AED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B2A71"/>
    <w:rsid w:val="001724E3"/>
    <w:rsid w:val="00191200"/>
    <w:rsid w:val="00223718"/>
    <w:rsid w:val="00241346"/>
    <w:rsid w:val="00245E09"/>
    <w:rsid w:val="00332A1C"/>
    <w:rsid w:val="003607C5"/>
    <w:rsid w:val="004426B6"/>
    <w:rsid w:val="005F17DB"/>
    <w:rsid w:val="009005E0"/>
    <w:rsid w:val="00922B32"/>
    <w:rsid w:val="009D3A6E"/>
    <w:rsid w:val="00A93E42"/>
    <w:rsid w:val="00E96D11"/>
    <w:rsid w:val="00F21F44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2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724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4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4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4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4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2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724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4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4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4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4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PDV</cp:lastModifiedBy>
  <cp:revision>2</cp:revision>
  <dcterms:created xsi:type="dcterms:W3CDTF">2020-05-05T13:15:00Z</dcterms:created>
  <dcterms:modified xsi:type="dcterms:W3CDTF">2020-05-05T13:15:00Z</dcterms:modified>
</cp:coreProperties>
</file>